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FB" w:rsidRDefault="00686BFB"/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0"/>
      </w:tblGrid>
      <w:tr w:rsidR="00F262CE" w:rsidTr="00E52B27">
        <w:trPr>
          <w:cantSplit/>
          <w:trHeight w:val="3610"/>
        </w:trPr>
        <w:tc>
          <w:tcPr>
            <w:tcW w:w="15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A44"/>
            <w:tcMar>
              <w:top w:w="480" w:type="dxa"/>
              <w:left w:w="420" w:type="dxa"/>
              <w:bottom w:w="480" w:type="dxa"/>
              <w:right w:w="420" w:type="dxa"/>
            </w:tcMar>
            <w:vAlign w:val="center"/>
          </w:tcPr>
          <w:p w:rsidR="00F262CE" w:rsidRPr="00864FFD" w:rsidRDefault="00C749ED" w:rsidP="00E52B27">
            <w:pPr>
              <w:spacing w:after="140" w:line="360" w:lineRule="auto"/>
              <w:jc w:val="center"/>
              <w:rPr>
                <w:sz w:val="32"/>
                <w:szCs w:val="32"/>
              </w:rPr>
            </w:pPr>
            <w:r w:rsidRPr="00864FFD">
              <w:rPr>
                <w:rFonts w:ascii="맑은 고딕" w:eastAsia="맑은 고딕" w:hAnsi="맑은 고딕" w:cs="맑은 고딕"/>
                <w:b/>
                <w:bCs/>
                <w:color w:val="AFC2D6"/>
                <w:sz w:val="32"/>
                <w:szCs w:val="32"/>
              </w:rPr>
              <w:t xml:space="preserve">교무처 </w:t>
            </w:r>
            <w:proofErr w:type="spellStart"/>
            <w:r w:rsidRPr="00864FFD">
              <w:rPr>
                <w:rFonts w:ascii="맑은 고딕" w:eastAsia="맑은 고딕" w:hAnsi="맑은 고딕" w:cs="맑은 고딕"/>
                <w:b/>
                <w:bCs/>
                <w:color w:val="AFC2D6"/>
                <w:sz w:val="32"/>
                <w:szCs w:val="32"/>
              </w:rPr>
              <w:t>학사</w:t>
            </w:r>
            <w:r w:rsidRPr="00864FFD">
              <w:rPr>
                <w:rFonts w:ascii="맑은 고딕" w:eastAsia="맑은 고딕" w:hAnsi="맑은 고딕" w:cs="맑은 고딕" w:hint="eastAsia"/>
                <w:b/>
                <w:bCs/>
                <w:color w:val="AFC2D6"/>
                <w:sz w:val="32"/>
                <w:szCs w:val="32"/>
              </w:rPr>
              <w:t>행정</w:t>
            </w:r>
            <w:r w:rsidRPr="00864FFD">
              <w:rPr>
                <w:rFonts w:ascii="맑은 고딕" w:eastAsia="맑은 고딕" w:hAnsi="맑은 고딕" w:cs="맑은 고딕"/>
                <w:b/>
                <w:bCs/>
                <w:color w:val="AFC2D6"/>
                <w:sz w:val="32"/>
                <w:szCs w:val="32"/>
              </w:rPr>
              <w:t>팀</w:t>
            </w:r>
            <w:proofErr w:type="spellEnd"/>
          </w:p>
          <w:p w:rsidR="00F262CE" w:rsidRDefault="00C749ED" w:rsidP="00E52B27">
            <w:pPr>
              <w:spacing w:after="140" w:line="360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48"/>
                <w:szCs w:val="48"/>
              </w:rPr>
              <w:t xml:space="preserve">[학생용]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48"/>
                <w:szCs w:val="48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48"/>
                <w:szCs w:val="48"/>
              </w:rPr>
              <w:t xml:space="preserve"> 신청 가이드</w:t>
            </w:r>
          </w:p>
          <w:p w:rsidR="00F262CE" w:rsidRPr="00864FFD" w:rsidRDefault="00864FFD" w:rsidP="00E52B27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64FFD">
              <w:rPr>
                <w:rFonts w:ascii="맑은 고딕" w:eastAsia="맑은 고딕" w:hAnsi="맑은 고딕" w:cs="맑은 고딕"/>
                <w:b/>
                <w:bCs/>
                <w:color w:val="AFC2D6"/>
                <w:sz w:val="32"/>
                <w:szCs w:val="32"/>
              </w:rPr>
              <w:t>2026학년도 2학기</w:t>
            </w:r>
          </w:p>
        </w:tc>
      </w:tr>
    </w:tbl>
    <w:p w:rsidR="00F262CE" w:rsidRDefault="00F262CE" w:rsidP="00E52B27">
      <w:pPr>
        <w:spacing w:after="180" w:line="360" w:lineRule="auto"/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0"/>
      </w:tblGrid>
      <w:tr w:rsidR="00F262CE" w:rsidTr="00E52B27">
        <w:trPr>
          <w:cantSplit/>
          <w:trHeight w:val="3720"/>
        </w:trPr>
        <w:tc>
          <w:tcPr>
            <w:tcW w:w="15450" w:type="dxa"/>
            <w:tcBorders>
              <w:top w:val="single" w:sz="4" w:space="0" w:color="D7DFE9"/>
              <w:left w:val="single" w:sz="4" w:space="0" w:color="D7DFE9"/>
              <w:bottom w:val="single" w:sz="4" w:space="0" w:color="D7DFE9"/>
              <w:right w:val="single" w:sz="4" w:space="0" w:color="D7DFE9"/>
            </w:tcBorders>
            <w:shd w:val="clear" w:color="auto" w:fill="F2F5F9"/>
            <w:tcMar>
              <w:top w:w="220" w:type="dxa"/>
              <w:left w:w="300" w:type="dxa"/>
              <w:bottom w:w="220" w:type="dxa"/>
              <w:right w:w="300" w:type="dxa"/>
            </w:tcMar>
            <w:vAlign w:val="center"/>
          </w:tcPr>
          <w:p w:rsidR="00F262CE" w:rsidRDefault="00C749ED" w:rsidP="00E52B27">
            <w:pPr>
              <w:spacing w:after="100" w:line="360" w:lineRule="auto"/>
            </w:pPr>
            <w:r>
              <w:rPr>
                <w:rFonts w:ascii="맑은 고딕" w:eastAsia="맑은 고딕" w:hAnsi="맑은 고딕" w:cs="맑은 고딕"/>
                <w:b/>
                <w:bCs/>
                <w:color w:val="72808F"/>
                <w:sz w:val="17"/>
                <w:szCs w:val="17"/>
              </w:rPr>
              <w:t xml:space="preserve">핵심 </w:t>
            </w:r>
            <w:proofErr w:type="gramStart"/>
            <w:r>
              <w:rPr>
                <w:rFonts w:ascii="맑은 고딕" w:eastAsia="맑은 고딕" w:hAnsi="맑은 고딕" w:cs="맑은 고딕"/>
                <w:b/>
                <w:bCs/>
                <w:color w:val="72808F"/>
                <w:sz w:val="17"/>
                <w:szCs w:val="17"/>
              </w:rPr>
              <w:t>요약  QUICK</w:t>
            </w:r>
            <w:proofErr w:type="gramEnd"/>
            <w:r>
              <w:rPr>
                <w:rFonts w:ascii="맑은 고딕" w:eastAsia="맑은 고딕" w:hAnsi="맑은 고딕" w:cs="맑은 고딕"/>
                <w:b/>
                <w:bCs/>
                <w:color w:val="72808F"/>
                <w:sz w:val="17"/>
                <w:szCs w:val="17"/>
              </w:rPr>
              <w:t xml:space="preserve"> CHECK</w:t>
            </w:r>
          </w:p>
          <w:p w:rsidR="00F262CE" w:rsidRPr="00624413" w:rsidRDefault="00C749ED" w:rsidP="00E52B27">
            <w:pPr>
              <w:spacing w:after="60" w:line="360" w:lineRule="auto"/>
              <w:rPr>
                <w:sz w:val="24"/>
                <w:szCs w:val="24"/>
              </w:rPr>
            </w:pPr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신청 </w:t>
            </w:r>
            <w:proofErr w:type="gramStart"/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기한  </w:t>
            </w:r>
            <w:r w:rsidRPr="00624413">
              <w:rPr>
                <w:rFonts w:ascii="맑은 고딕" w:eastAsia="맑은 고딕" w:hAnsi="맑은 고딕" w:cs="맑은 고딕"/>
                <w:b/>
                <w:bCs/>
                <w:color w:val="FF0000"/>
                <w:sz w:val="24"/>
                <w:szCs w:val="24"/>
              </w:rPr>
              <w:t>11월</w:t>
            </w:r>
            <w:proofErr w:type="gramEnd"/>
            <w:r w:rsidRPr="00624413">
              <w:rPr>
                <w:rFonts w:ascii="맑은 고딕" w:eastAsia="맑은 고딕" w:hAnsi="맑은 고딕" w:cs="맑은 고딕"/>
                <w:b/>
                <w:bCs/>
                <w:color w:val="FF0000"/>
                <w:sz w:val="24"/>
                <w:szCs w:val="24"/>
              </w:rPr>
              <w:t xml:space="preserve"> 25일(</w:t>
            </w:r>
            <w:r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>수</w:t>
            </w:r>
            <w:r w:rsidR="00DD7689">
              <w:rPr>
                <w:rFonts w:ascii="맑은 고딕" w:eastAsia="맑은 고딕" w:hAnsi="맑은 고딕" w:cs="맑은 고딕"/>
                <w:b/>
                <w:bCs/>
                <w:color w:val="FF0000"/>
                <w:sz w:val="24"/>
                <w:szCs w:val="24"/>
              </w:rPr>
              <w:t>) 17:00</w:t>
            </w:r>
            <w:r w:rsidRPr="00624413">
              <w:rPr>
                <w:rFonts w:ascii="맑은 고딕" w:eastAsia="맑은 고딕" w:hAnsi="맑은 고딕" w:cs="맑은 고딕"/>
                <w:b/>
                <w:bCs/>
                <w:color w:val="FF0000"/>
                <w:sz w:val="24"/>
                <w:szCs w:val="24"/>
              </w:rPr>
              <w:t xml:space="preserve">까지 </w:t>
            </w:r>
            <w:r w:rsidR="004E3945"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 xml:space="preserve">서류 제출 및 출력 등 관련 </w:t>
            </w:r>
            <w:r w:rsidR="00150414"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>절차를 완료</w:t>
            </w:r>
            <w:r w:rsidR="0030680B"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>한 경우에만</w:t>
            </w:r>
            <w:r w:rsidR="00150414"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>인정</w:t>
            </w:r>
            <w:r w:rsidR="00837996" w:rsidRPr="00624413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837996" w:rsidRPr="00624413"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</w:rPr>
              <w:t>(이후 신청은 불</w:t>
            </w:r>
            <w:r w:rsidR="00B3482F" w:rsidRPr="00624413"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</w:rPr>
              <w:t>인정</w:t>
            </w:r>
            <w:r w:rsidR="00837996" w:rsidRPr="00624413"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</w:rPr>
              <w:t>)</w:t>
            </w:r>
          </w:p>
          <w:p w:rsidR="00F262CE" w:rsidRPr="00624413" w:rsidRDefault="00C749ED" w:rsidP="00E52B27">
            <w:pPr>
              <w:spacing w:after="60" w:line="360" w:lineRule="auto"/>
              <w:rPr>
                <w:sz w:val="24"/>
                <w:szCs w:val="24"/>
              </w:rPr>
            </w:pPr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횟수 </w:t>
            </w:r>
            <w:proofErr w:type="gramStart"/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제한  </w:t>
            </w:r>
            <w:r w:rsidRPr="00624413">
              <w:rPr>
                <w:rFonts w:ascii="맑은 고딕" w:eastAsia="맑은 고딕" w:hAnsi="맑은 고딕" w:cs="맑은 고딕"/>
                <w:color w:val="273240"/>
                <w:sz w:val="24"/>
                <w:szCs w:val="24"/>
              </w:rPr>
              <w:t>1</w:t>
            </w:r>
            <w:proofErr w:type="gramEnd"/>
            <w:r w:rsidRPr="00624413">
              <w:rPr>
                <w:rFonts w:ascii="맑은 고딕" w:eastAsia="맑은 고딕" w:hAnsi="맑은 고딕" w:cs="맑은 고딕"/>
                <w:color w:val="273240"/>
                <w:sz w:val="24"/>
                <w:szCs w:val="24"/>
              </w:rPr>
              <w:t>~6호는 학기당 수업시간의 1/6까지만 인정</w:t>
            </w:r>
          </w:p>
          <w:p w:rsidR="00F262CE" w:rsidRPr="00624413" w:rsidRDefault="00C749ED" w:rsidP="00E52B27">
            <w:pPr>
              <w:spacing w:line="360" w:lineRule="auto"/>
              <w:rPr>
                <w:sz w:val="24"/>
                <w:szCs w:val="24"/>
              </w:rPr>
            </w:pPr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제출 </w:t>
            </w:r>
            <w:proofErr w:type="gramStart"/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기한  </w:t>
            </w:r>
            <w:proofErr w:type="spellStart"/>
            <w:r w:rsidRPr="00624413">
              <w:rPr>
                <w:rFonts w:ascii="맑은 고딕" w:eastAsia="맑은 고딕" w:hAnsi="맑은 고딕" w:cs="맑은 고딕"/>
                <w:color w:val="273240"/>
                <w:sz w:val="24"/>
                <w:szCs w:val="24"/>
              </w:rPr>
              <w:t>공결</w:t>
            </w:r>
            <w:proofErr w:type="spellEnd"/>
            <w:proofErr w:type="gramEnd"/>
            <w:r w:rsidRPr="00624413">
              <w:rPr>
                <w:rFonts w:ascii="맑은 고딕" w:eastAsia="맑은 고딕" w:hAnsi="맑은 고딕" w:cs="맑은 고딕"/>
                <w:color w:val="273240"/>
                <w:sz w:val="24"/>
                <w:szCs w:val="24"/>
              </w:rPr>
              <w:t xml:space="preserve"> 발생일로부터 3일 이내 (예상치 못한 경우 7일 이내)</w:t>
            </w:r>
          </w:p>
          <w:p w:rsidR="00F262CE" w:rsidRDefault="006B1641" w:rsidP="00E52B27">
            <w:pPr>
              <w:spacing w:before="60" w:line="360" w:lineRule="auto"/>
            </w:pPr>
            <w:r w:rsidRPr="00624413">
              <w:rPr>
                <w:rFonts w:ascii="맑은 고딕" w:eastAsia="맑은 고딕" w:hAnsi="맑은 고딕" w:cs="맑은 고딕" w:hint="eastAsia"/>
                <w:b/>
                <w:bCs/>
                <w:color w:val="2E4568"/>
                <w:sz w:val="24"/>
                <w:szCs w:val="24"/>
              </w:rPr>
              <w:t xml:space="preserve">인정 </w:t>
            </w:r>
            <w:proofErr w:type="gramStart"/>
            <w:r w:rsidRPr="00624413">
              <w:rPr>
                <w:rFonts w:ascii="맑은 고딕" w:eastAsia="맑은 고딕" w:hAnsi="맑은 고딕" w:cs="맑은 고딕" w:hint="eastAsia"/>
                <w:b/>
                <w:bCs/>
                <w:color w:val="2E4568"/>
                <w:sz w:val="24"/>
                <w:szCs w:val="24"/>
              </w:rPr>
              <w:t xml:space="preserve">기준 </w:t>
            </w:r>
            <w:r w:rsidRPr="00624413">
              <w:rPr>
                <w:rFonts w:ascii="맑은 고딕" w:eastAsia="맑은 고딕" w:hAnsi="맑은 고딕" w:cs="맑은 고딕"/>
                <w:b/>
                <w:bCs/>
                <w:color w:val="2E4568"/>
                <w:sz w:val="24"/>
                <w:szCs w:val="24"/>
              </w:rPr>
              <w:t xml:space="preserve"> </w:t>
            </w:r>
            <w:r w:rsidRPr="00624413">
              <w:rPr>
                <w:rFonts w:ascii="맑은 고딕" w:eastAsia="맑은 고딕" w:hAnsi="맑은 고딕" w:cs="맑은 고딕" w:hint="eastAsia"/>
                <w:bCs/>
                <w:color w:val="273240"/>
                <w:sz w:val="24"/>
                <w:szCs w:val="24"/>
              </w:rPr>
              <w:t>아래</w:t>
            </w:r>
            <w:proofErr w:type="gramEnd"/>
            <w:r w:rsidRPr="00624413">
              <w:rPr>
                <w:rFonts w:ascii="맑은 고딕" w:eastAsia="맑은 고딕" w:hAnsi="맑은 고딕" w:cs="맑은 고딕"/>
                <w:bCs/>
                <w:color w:val="273240"/>
                <w:sz w:val="24"/>
                <w:szCs w:val="24"/>
              </w:rPr>
              <w:t xml:space="preserve"> 표에 명시된 사유 외에는 </w:t>
            </w:r>
            <w:proofErr w:type="spellStart"/>
            <w:r w:rsidRPr="00624413">
              <w:rPr>
                <w:rFonts w:ascii="맑은 고딕" w:eastAsia="맑은 고딕" w:hAnsi="맑은 고딕" w:cs="맑은 고딕"/>
                <w:bCs/>
                <w:color w:val="273240"/>
                <w:sz w:val="24"/>
                <w:szCs w:val="24"/>
              </w:rPr>
              <w:t>공결</w:t>
            </w:r>
            <w:proofErr w:type="spellEnd"/>
            <w:r w:rsidRPr="00624413">
              <w:rPr>
                <w:rFonts w:ascii="맑은 고딕" w:eastAsia="맑은 고딕" w:hAnsi="맑은 고딕" w:cs="맑은 고딕"/>
                <w:bCs/>
                <w:color w:val="273240"/>
                <w:sz w:val="24"/>
                <w:szCs w:val="24"/>
              </w:rPr>
              <w:t xml:space="preserve"> 인정이 불가.</w:t>
            </w:r>
          </w:p>
        </w:tc>
      </w:tr>
    </w:tbl>
    <w:p w:rsidR="00F97BB8" w:rsidRDefault="00DB6F6E">
      <w:r>
        <w:br w:type="page"/>
      </w:r>
    </w:p>
    <w:p w:rsidR="00F262CE" w:rsidRDefault="00C749ED">
      <w:pPr>
        <w:pBdr>
          <w:bottom w:val="single" w:sz="6" w:space="6" w:color="1B2A44"/>
        </w:pBdr>
        <w:spacing w:before="320" w:after="160"/>
      </w:pP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lastRenderedPageBreak/>
        <w:t>공결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 xml:space="preserve"> 인정 사유</w:t>
      </w: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 xml:space="preserve">   1~11호</w:t>
      </w:r>
    </w:p>
    <w:tbl>
      <w:tblPr>
        <w:tblW w:w="15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3734"/>
        <w:gridCol w:w="2410"/>
        <w:gridCol w:w="7050"/>
        <w:gridCol w:w="1416"/>
      </w:tblGrid>
      <w:tr w:rsidR="007E28F1" w:rsidTr="003B37AC">
        <w:trPr>
          <w:trHeight w:val="316"/>
        </w:trPr>
        <w:tc>
          <w:tcPr>
            <w:tcW w:w="797" w:type="dxa"/>
            <w:shd w:val="clear" w:color="auto" w:fill="1B2A4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</w:rPr>
              <w:t>호</w:t>
            </w:r>
          </w:p>
        </w:tc>
        <w:tc>
          <w:tcPr>
            <w:tcW w:w="3734" w:type="dxa"/>
            <w:shd w:val="clear" w:color="auto" w:fill="1B2A4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</w:rPr>
              <w:t>인정 사유</w:t>
            </w:r>
          </w:p>
        </w:tc>
        <w:tc>
          <w:tcPr>
            <w:tcW w:w="2410" w:type="dxa"/>
            <w:shd w:val="clear" w:color="auto" w:fill="1B2A4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</w:rPr>
              <w:t>인정 기간</w:t>
            </w:r>
          </w:p>
        </w:tc>
        <w:tc>
          <w:tcPr>
            <w:tcW w:w="7050" w:type="dxa"/>
            <w:shd w:val="clear" w:color="auto" w:fill="1B2A4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</w:rPr>
              <w:t>제출 서류</w:t>
            </w:r>
          </w:p>
        </w:tc>
        <w:tc>
          <w:tcPr>
            <w:tcW w:w="1416" w:type="dxa"/>
            <w:shd w:val="clear" w:color="auto" w:fill="1B2A4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</w:rPr>
              <w:t>신청 방법</w:t>
            </w:r>
          </w:p>
        </w:tc>
      </w:tr>
      <w:tr w:rsidR="007E28F1" w:rsidTr="003B37AC">
        <w:trPr>
          <w:trHeight w:val="687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1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직계존속 및 배우자 사망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사망 당일 포함 5일 이내</w:t>
            </w:r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(토·일·공휴일 포함)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사망진단서</w:t>
            </w:r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가족관계증명서 또는 등본</w:t>
            </w:r>
          </w:p>
        </w:tc>
        <w:tc>
          <w:tcPr>
            <w:tcW w:w="1416" w:type="dxa"/>
            <w:vMerge w:val="restart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after="20"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1F4E96"/>
                <w:sz w:val="18"/>
                <w:szCs w:val="18"/>
              </w:rPr>
              <w:t>온라인 신청</w:t>
            </w:r>
          </w:p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1F4E96"/>
                <w:sz w:val="18"/>
                <w:szCs w:val="18"/>
              </w:rPr>
              <w:t>(</w:t>
            </w:r>
            <w:proofErr w:type="spellStart"/>
            <w:r w:rsidRPr="006E7AF2">
              <w:rPr>
                <w:rFonts w:ascii="맑은 고딕" w:eastAsia="맑은 고딕" w:hAnsi="맑은 고딕" w:cs="맑은 고딕"/>
                <w:b/>
                <w:bCs/>
                <w:color w:val="1F4E96"/>
                <w:sz w:val="18"/>
                <w:szCs w:val="18"/>
              </w:rPr>
              <w:t>트리니티</w:t>
            </w:r>
            <w:proofErr w:type="spellEnd"/>
            <w:r w:rsidRPr="006E7AF2">
              <w:rPr>
                <w:rFonts w:ascii="맑은 고딕" w:eastAsia="맑은 고딕" w:hAnsi="맑은 고딕" w:cs="맑은 고딕"/>
                <w:b/>
                <w:bCs/>
                <w:color w:val="1F4E96"/>
                <w:sz w:val="18"/>
                <w:szCs w:val="18"/>
              </w:rPr>
              <w:t>)</w:t>
            </w:r>
          </w:p>
        </w:tc>
      </w:tr>
      <w:tr w:rsidR="007E28F1" w:rsidTr="003B37AC">
        <w:trPr>
          <w:trHeight w:val="668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2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형제·자매 사망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사망 당일 포함 3일 이내</w:t>
            </w:r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(토·일·공휴일 포함)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사망진단서</w:t>
            </w:r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가족관계증명서 또는 등본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316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3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본인의 결혼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5일 이내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혼인 증빙 서류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948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4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징병검사, 예비군, 병무 관련 사항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통지서에 명기된 일자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징병검사필증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,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예비군훈련필증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</w:t>
            </w:r>
            <w:proofErr w:type="gram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( 통지서</w:t>
            </w:r>
            <w:proofErr w:type="gram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인정 X )</w:t>
            </w:r>
          </w:p>
          <w:p w:rsidR="00CD75B4" w:rsidRPr="00F00994" w:rsidRDefault="00EC652C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교내 예비군 훈련 </w:t>
            </w:r>
            <w:r w:rsidR="00074A47"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참석자</w:t>
            </w:r>
            <w:r w:rsidR="00074A47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의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경우, 서류 업로드 불필요</w:t>
            </w:r>
            <w:r w:rsidR="006B0679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(</w:t>
            </w:r>
            <w:proofErr w:type="spellStart"/>
            <w:r w:rsidR="006B0679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트리니티</w:t>
            </w:r>
            <w:proofErr w:type="spellEnd"/>
            <w:r w:rsidR="006B0679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신청은 동일)</w:t>
            </w:r>
            <w:bookmarkStart w:id="0" w:name="_GoBack"/>
            <w:bookmarkEnd w:id="0"/>
          </w:p>
          <w:p w:rsidR="007E28F1" w:rsidRPr="00F00994" w:rsidRDefault="00EC652C" w:rsidP="00CD75B4">
            <w:pPr>
              <w:spacing w:line="228" w:lineRule="auto"/>
              <w:ind w:firstLineChars="100" w:firstLine="180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(</w:t>
            </w: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단,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개별 참석자는 서류 업로드 필수)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316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5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본인입원 (질병·사고로 인한 입원)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2주 이내,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학기별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1회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r w:rsidR="00970702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입원 기간이 기재된 </w:t>
            </w:r>
            <w:proofErr w:type="spellStart"/>
            <w:r w:rsidR="00970702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입퇴원</w:t>
            </w:r>
            <w:proofErr w:type="spellEnd"/>
            <w:r w:rsidR="00970702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사실확인서(종합병원 발행 진단서)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668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7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여학생 생리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매월 1회 (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학기별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4회)</w:t>
            </w:r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시험기간에는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미인정</w:t>
            </w:r>
            <w:proofErr w:type="spellEnd"/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75B4" w:rsidRPr="00F00994" w:rsidRDefault="00EC652C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트리니티에서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'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생리공결신청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' 탭에</w:t>
            </w:r>
            <w:r w:rsidR="00246648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서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작성 및 출력</w:t>
            </w:r>
          </w:p>
          <w:p w:rsidR="006A5D8B" w:rsidRPr="00F00994" w:rsidRDefault="00CD75B4" w:rsidP="006A5D8B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</w:t>
            </w: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7일 이내 수업 교수님께 직접 제출 </w:t>
            </w:r>
          </w:p>
          <w:p w:rsidR="007E28F1" w:rsidRPr="00F00994" w:rsidRDefault="00CD75B4" w:rsidP="002E54DB">
            <w:pPr>
              <w:spacing w:line="228" w:lineRule="auto"/>
              <w:ind w:firstLineChars="100" w:firstLine="180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(본인 직접 작성,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</w:t>
            </w: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희망 날짜의 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전날·당일 신청 가능)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651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8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법률로 정해진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감염병으로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별도 관리(격리)가 필요한 경우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진단서 표기 기간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671F1" w:rsidRPr="00F00994" w:rsidRDefault="00EC652C" w:rsidP="002671F1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격리기간이 기재된 진단서(의사소견서) </w:t>
            </w:r>
          </w:p>
          <w:p w:rsidR="007E28F1" w:rsidRPr="00F00994" w:rsidRDefault="002671F1" w:rsidP="002671F1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※ </w:t>
            </w:r>
            <w:r w:rsidR="00EC652C"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안정가료</w:t>
            </w:r>
            <w:r w:rsidR="00EC652C"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</w:t>
            </w:r>
            <w:r w:rsidR="00EC652C"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기간은 불인정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644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9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장애학생의 신체 악화 및 고통으로 인한 병원 진료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진료 기간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진료기간이 기재된 진단서(의사소견서)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7E28F1">
            <w:pPr>
              <w:rPr>
                <w:sz w:val="18"/>
                <w:szCs w:val="18"/>
              </w:rPr>
            </w:pPr>
          </w:p>
        </w:tc>
      </w:tr>
      <w:tr w:rsidR="007E28F1" w:rsidTr="003B37AC">
        <w:trPr>
          <w:trHeight w:val="687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6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국가·지방자치단체 행사,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학내외</w:t>
            </w:r>
            <w:proofErr w:type="spellEnd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 특별활동 참여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행사 기간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F00994" w:rsidRDefault="00EC652C">
            <w:pPr>
              <w:spacing w:after="20"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proofErr w:type="spellStart"/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공결허가원</w:t>
            </w:r>
            <w:proofErr w:type="spellEnd"/>
          </w:p>
          <w:p w:rsidR="007E28F1" w:rsidRPr="00F00994" w:rsidRDefault="00EC652C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- 협조요청 공문</w:t>
            </w:r>
          </w:p>
        </w:tc>
        <w:tc>
          <w:tcPr>
            <w:tcW w:w="141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8F1" w:rsidRPr="006E7AF2" w:rsidRDefault="00EC652C">
            <w:pPr>
              <w:spacing w:after="20"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C00000"/>
                <w:sz w:val="18"/>
                <w:szCs w:val="18"/>
              </w:rPr>
              <w:t>대면 신청</w:t>
            </w:r>
          </w:p>
          <w:p w:rsidR="007E28F1" w:rsidRPr="006E7AF2" w:rsidRDefault="00EC652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C00000"/>
                <w:sz w:val="18"/>
                <w:szCs w:val="18"/>
              </w:rPr>
              <w:t>(소속 학과)</w:t>
            </w:r>
          </w:p>
        </w:tc>
      </w:tr>
      <w:tr w:rsidR="00686BFB" w:rsidTr="003B37AC">
        <w:trPr>
          <w:trHeight w:val="632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6E7AF2" w:rsidRDefault="00686BFB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10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F00994" w:rsidRDefault="00686BFB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교육과정 설치학과의 교육실습 및 교과과정에 의하여 실습에 참여하는 경우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F00994" w:rsidRDefault="00686BFB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실습 기간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A5D8B" w:rsidRPr="00F00994" w:rsidRDefault="00686BFB" w:rsidP="006A5D8B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proofErr w:type="spellStart"/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공결허가원</w:t>
            </w:r>
            <w:proofErr w:type="spellEnd"/>
          </w:p>
          <w:p w:rsidR="006A5D8B" w:rsidRPr="00F00994" w:rsidRDefault="006A5D8B" w:rsidP="006A5D8B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- 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협조요청 공문</w:t>
            </w:r>
          </w:p>
        </w:tc>
        <w:tc>
          <w:tcPr>
            <w:tcW w:w="1416" w:type="dxa"/>
            <w:vMerge w:val="restart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6E7AF2" w:rsidRDefault="00686BFB">
            <w:pPr>
              <w:spacing w:after="20"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C00000"/>
                <w:sz w:val="18"/>
                <w:szCs w:val="18"/>
              </w:rPr>
              <w:t>별도 신청</w:t>
            </w:r>
          </w:p>
          <w:p w:rsidR="00686BFB" w:rsidRPr="006E7AF2" w:rsidRDefault="00686BFB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C00000"/>
                <w:sz w:val="18"/>
                <w:szCs w:val="18"/>
              </w:rPr>
              <w:t>(문의)</w:t>
            </w:r>
          </w:p>
        </w:tc>
      </w:tr>
      <w:tr w:rsidR="00686BFB" w:rsidTr="003B37AC">
        <w:trPr>
          <w:trHeight w:val="668"/>
        </w:trPr>
        <w:tc>
          <w:tcPr>
            <w:tcW w:w="797" w:type="dxa"/>
            <w:shd w:val="clear" w:color="auto" w:fill="F2F5F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6E7AF2" w:rsidRDefault="00686BFB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E7AF2">
              <w:rPr>
                <w:rFonts w:ascii="맑은 고딕" w:eastAsia="맑은 고딕" w:hAnsi="맑은 고딕" w:cs="맑은 고딕"/>
                <w:b/>
                <w:bCs/>
                <w:color w:val="2E4568"/>
                <w:sz w:val="18"/>
                <w:szCs w:val="18"/>
              </w:rPr>
              <w:t>11</w:t>
            </w:r>
          </w:p>
        </w:tc>
        <w:tc>
          <w:tcPr>
            <w:tcW w:w="373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F00994" w:rsidRDefault="00686BFB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기타 총장이 필요하다고 인정하는 경우</w:t>
            </w:r>
          </w:p>
        </w:tc>
        <w:tc>
          <w:tcPr>
            <w:tcW w:w="241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Pr="00F00994" w:rsidRDefault="00686BFB">
            <w:pPr>
              <w:spacing w:line="228" w:lineRule="auto"/>
              <w:rPr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허가 기간</w:t>
            </w:r>
          </w:p>
        </w:tc>
        <w:tc>
          <w:tcPr>
            <w:tcW w:w="705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30334" w:rsidRPr="00F00994" w:rsidRDefault="006A5D8B" w:rsidP="00C30334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 xml:space="preserve">- </w:t>
            </w:r>
            <w:proofErr w:type="spellStart"/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공결허가원</w:t>
            </w:r>
            <w:proofErr w:type="spellEnd"/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</w:t>
            </w:r>
          </w:p>
          <w:p w:rsidR="00C30334" w:rsidRPr="00F00994" w:rsidRDefault="006A5D8B" w:rsidP="00F00994">
            <w:pPr>
              <w:spacing w:line="228" w:lineRule="auto"/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</w:pP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- </w:t>
            </w:r>
            <w:r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협조요청 공문</w:t>
            </w: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 xml:space="preserve"> </w:t>
            </w:r>
            <w:r w:rsidR="00353BDD" w:rsidRPr="00F00994">
              <w:rPr>
                <w:rFonts w:ascii="맑은 고딕" w:eastAsia="맑은 고딕" w:hAnsi="맑은 고딕" w:cs="맑은 고딕"/>
                <w:color w:val="273240"/>
                <w:sz w:val="18"/>
                <w:szCs w:val="18"/>
              </w:rPr>
              <w:t>(</w:t>
            </w:r>
            <w:r w:rsidRPr="00F00994">
              <w:rPr>
                <w:rFonts w:ascii="맑은 고딕" w:eastAsia="맑은 고딕" w:hAnsi="맑은 고딕" w:cs="맑은 고딕" w:hint="eastAsia"/>
                <w:color w:val="273240"/>
                <w:sz w:val="18"/>
                <w:szCs w:val="18"/>
              </w:rPr>
              <w:t>특수한 경우에 한하여 인정하므로, 별도 문의)</w:t>
            </w:r>
          </w:p>
        </w:tc>
        <w:tc>
          <w:tcPr>
            <w:tcW w:w="1416" w:type="dxa"/>
            <w:vMerge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686BFB" w:rsidRDefault="00686BFB"/>
        </w:tc>
      </w:tr>
    </w:tbl>
    <w:p w:rsidR="00F262CE" w:rsidRDefault="00C749ED">
      <w:pPr>
        <w:pBdr>
          <w:bottom w:val="single" w:sz="6" w:space="6" w:color="1B2A44"/>
        </w:pBdr>
        <w:spacing w:before="320" w:after="160"/>
      </w:pP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lastRenderedPageBreak/>
        <w:t>공결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 xml:space="preserve"> 신청 시 반드시 지켜야 할 유의사항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4990"/>
      </w:tblGrid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1.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인정 사유 중 본인 사유에 맞는 정확한 조항을 선택해야 합니다. (인정사유에 해당하지 않는 경우 </w:t>
            </w:r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미승인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처리)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2.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 w:rsidP="00CE715B">
            <w:r>
              <w:rPr>
                <w:rFonts w:ascii="맑은 고딕" w:eastAsia="맑은 고딕" w:hAnsi="맑은 고딕" w:cs="맑은 고딕"/>
                <w:color w:val="273240"/>
              </w:rPr>
              <w:t xml:space="preserve">모든 조항의 </w:t>
            </w:r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공결은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11월 2</w:t>
            </w:r>
            <w:r w:rsidR="00CE715B">
              <w:rPr>
                <w:rFonts w:ascii="맑은 고딕" w:eastAsia="맑은 고딕" w:hAnsi="맑은 고딕" w:cs="맑은 고딕"/>
                <w:b/>
                <w:color w:val="FF0000"/>
              </w:rPr>
              <w:t>5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일(</w:t>
            </w:r>
            <w:r w:rsidR="00CE715B">
              <w:rPr>
                <w:rFonts w:ascii="맑은 고딕" w:eastAsia="맑은 고딕" w:hAnsi="맑은 고딕" w:cs="맑은 고딕" w:hint="eastAsia"/>
                <w:b/>
                <w:color w:val="FF0000"/>
              </w:rPr>
              <w:t>수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) 17:</w:t>
            </w:r>
            <w:r w:rsidR="00CF7CE0">
              <w:rPr>
                <w:rFonts w:ascii="맑은 고딕" w:eastAsia="맑은 고딕" w:hAnsi="맑은 고딕" w:cs="맑은 고딕"/>
                <w:b/>
                <w:color w:val="FF0000"/>
              </w:rPr>
              <w:t>00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까지 서류 제출 및 출력</w:t>
            </w:r>
            <w:r w:rsidR="005441B5">
              <w:rPr>
                <w:rFonts w:ascii="맑은 고딕" w:eastAsia="맑은 고딕" w:hAnsi="맑은 고딕" w:cs="맑은 고딕"/>
                <w:b/>
                <w:color w:val="FF0000"/>
              </w:rPr>
              <w:t xml:space="preserve"> </w:t>
            </w:r>
            <w:r w:rsidR="005441B5">
              <w:rPr>
                <w:rFonts w:ascii="맑은 고딕" w:eastAsia="맑은 고딕" w:hAnsi="맑은 고딕" w:cs="맑은 고딕" w:hint="eastAsia"/>
                <w:b/>
                <w:color w:val="FF0000"/>
              </w:rPr>
              <w:t>등 관련 절차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가 모두 완료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되어야 인정 가능합니다. </w:t>
            </w:r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(이후 신청 및 출력 건은 </w:t>
            </w:r>
            <w:proofErr w:type="spellStart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공결</w:t>
            </w:r>
            <w:proofErr w:type="spellEnd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 </w:t>
            </w:r>
            <w:r w:rsidR="006E191D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>불인정</w:t>
            </w:r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)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3.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color w:val="273240"/>
              </w:rPr>
              <w:t xml:space="preserve">인정사유 </w:t>
            </w:r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6호, 10호, 11호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는 교외 기관이나 교내 부서의 공문이 필요한 사항으로 </w:t>
            </w:r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온라인신청(</w:t>
            </w:r>
            <w:proofErr w:type="spellStart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트리니티</w:t>
            </w:r>
            <w:proofErr w:type="spellEnd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)으로 신청할 수 없습니다.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 (온라인 신청 시 </w:t>
            </w:r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미승인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처리)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4.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color w:val="273240"/>
              </w:rPr>
              <w:t xml:space="preserve">인정사유 5호, 8호는 </w:t>
            </w:r>
            <w:r w:rsidR="00D72ECA" w:rsidRPr="00BD3E8A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>진단서에 기</w:t>
            </w:r>
            <w:r w:rsidR="00D72ECA" w:rsidRPr="00D72ECA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 xml:space="preserve">재된 기간만 </w:t>
            </w:r>
            <w:proofErr w:type="spellStart"/>
            <w:r w:rsidR="00D72ECA" w:rsidRPr="00D72ECA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>공결</w:t>
            </w:r>
            <w:proofErr w:type="spellEnd"/>
            <w:r w:rsidR="00D72ECA" w:rsidRPr="00D72ECA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 xml:space="preserve"> 인정 가능</w:t>
            </w:r>
            <w:r w:rsidR="00D72ECA">
              <w:rPr>
                <w:rFonts w:ascii="맑은 고딕" w:eastAsia="맑은 고딕" w:hAnsi="맑은 고딕" w:cs="맑은 고딕" w:hint="eastAsia"/>
                <w:color w:val="273240"/>
              </w:rPr>
              <w:t>하며</w:t>
            </w:r>
            <w:r>
              <w:rPr>
                <w:rFonts w:ascii="맑은 고딕" w:eastAsia="맑은 고딕" w:hAnsi="맑은 고딕" w:cs="맑은 고딕" w:hint="eastAsia"/>
                <w:color w:val="273240"/>
              </w:rPr>
              <w:t xml:space="preserve">, </w:t>
            </w:r>
            <w:r w:rsidRPr="008E2352">
              <w:rPr>
                <w:rFonts w:ascii="맑은 고딕" w:eastAsia="맑은 고딕" w:hAnsi="맑은 고딕" w:cs="맑은 고딕" w:hint="eastAsia"/>
                <w:b/>
                <w:bCs/>
                <w:color w:val="FF0000"/>
              </w:rPr>
              <w:t>안정가료 기간 및 기타</w:t>
            </w:r>
            <w:r w:rsidRPr="008E2352">
              <w:rPr>
                <w:rFonts w:ascii="맑은 고딕" w:eastAsia="맑은 고딕" w:hAnsi="맑은 고딕" w:cs="맑은 고딕"/>
                <w:b/>
                <w:bCs/>
                <w:color w:val="FF0000"/>
              </w:rPr>
              <w:t xml:space="preserve"> 질병</w:t>
            </w:r>
            <w:r w:rsidRPr="008E2352">
              <w:rPr>
                <w:rFonts w:ascii="맑은 고딕" w:eastAsia="맑은 고딕" w:hAnsi="맑은 고딕" w:cs="맑은 고딕" w:hint="eastAsia"/>
                <w:b/>
                <w:bCs/>
                <w:color w:val="FF0000"/>
              </w:rPr>
              <w:t>으로 인한</w:t>
            </w:r>
            <w:r w:rsidRPr="008E2352">
              <w:rPr>
                <w:rFonts w:ascii="맑은 고딕" w:eastAsia="맑은 고딕" w:hAnsi="맑은 고딕" w:cs="맑은 고딕"/>
                <w:b/>
                <w:bCs/>
                <w:color w:val="FF0000"/>
              </w:rPr>
              <w:t xml:space="preserve"> </w:t>
            </w:r>
            <w:proofErr w:type="spellStart"/>
            <w:r w:rsidRPr="008E2352"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공결</w:t>
            </w:r>
            <w:r w:rsidRPr="008E2352">
              <w:rPr>
                <w:rFonts w:ascii="맑은 고딕" w:eastAsia="맑은 고딕" w:hAnsi="맑은 고딕" w:cs="맑은 고딕" w:hint="eastAsia"/>
                <w:b/>
                <w:bCs/>
                <w:color w:val="FF0000"/>
              </w:rPr>
              <w:t>은</w:t>
            </w:r>
            <w:proofErr w:type="spellEnd"/>
            <w:r w:rsidRPr="008E2352">
              <w:rPr>
                <w:rFonts w:ascii="맑은 고딕" w:eastAsia="맑은 고딕" w:hAnsi="맑은 고딕" w:cs="맑은 고딕" w:hint="eastAsia"/>
                <w:b/>
                <w:bCs/>
                <w:color w:val="FF0000"/>
              </w:rPr>
              <w:t xml:space="preserve"> 인정되지 않습니다</w:t>
            </w:r>
            <w:r w:rsidRPr="008E2352">
              <w:rPr>
                <w:rFonts w:ascii="맑은 고딕" w:eastAsia="맑은 고딕" w:hAnsi="맑은 고딕" w:cs="맑은 고딕"/>
                <w:color w:val="FF0000"/>
              </w:rPr>
              <w:t>.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5.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color w:val="273240"/>
              </w:rPr>
              <w:t xml:space="preserve">온라인신청 시 </w:t>
            </w:r>
            <w:r w:rsidRPr="008E2352">
              <w:rPr>
                <w:rFonts w:ascii="맑은 고딕" w:eastAsia="맑은 고딕" w:hAnsi="맑은 고딕" w:cs="맑은 고딕"/>
                <w:b/>
                <w:bCs/>
                <w:color w:val="273240"/>
                <w:u w:val="single"/>
              </w:rPr>
              <w:t>제출서류 탑재는 필수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입니다. 제출서류가 없거나, </w:t>
            </w:r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해당 서류가 아닌 경우 또는 확인이 불가한 경우 </w:t>
            </w:r>
            <w:proofErr w:type="spellStart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미승인</w:t>
            </w:r>
            <w:proofErr w:type="spellEnd"/>
            <w:r w:rsidRPr="008E2352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 처리됩니다</w:t>
            </w:r>
            <w:r>
              <w:rPr>
                <w:rFonts w:ascii="맑은 고딕" w:eastAsia="맑은 고딕" w:hAnsi="맑은 고딕" w:cs="맑은 고딕"/>
                <w:color w:val="273240"/>
              </w:rPr>
              <w:t>.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6.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신청은 반드시 </w:t>
            </w:r>
            <w:proofErr w:type="spellStart"/>
            <w:r w:rsidRPr="009F3EC5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공결</w:t>
            </w:r>
            <w:proofErr w:type="spellEnd"/>
            <w:r w:rsidRPr="009F3EC5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 발생일로부터 3일 이내, 예상치 못한 경우에는 7일 이내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까지 완료되어야 합니다. </w:t>
            </w:r>
            <w:r w:rsidRPr="0064247D">
              <w:rPr>
                <w:rFonts w:ascii="맑은 고딕" w:eastAsia="맑은 고딕" w:hAnsi="맑은 고딕" w:cs="맑은 고딕"/>
                <w:color w:val="273240"/>
              </w:rPr>
              <w:t>(계절학기에는 수업 기간 중 최대 1회에 한하여 사용 가능하며, 반드시 결석 다음날 제출)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73240"/>
              </w:rPr>
              <w:t>다만,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273240"/>
              </w:rPr>
              <w:t xml:space="preserve">제6호 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273240"/>
              </w:rPr>
              <w:t>공결은</w:t>
            </w:r>
            <w:proofErr w:type="spellEnd"/>
            <w:r>
              <w:rPr>
                <w:rFonts w:ascii="맑은 고딕" w:eastAsia="맑은 고딕" w:hAnsi="맑은 고딕" w:cs="맑은 고딕" w:hint="eastAsia"/>
                <w:color w:val="273240"/>
              </w:rPr>
              <w:t xml:space="preserve"> 해당 사유로 인정되지 않을 수도 있으므로 사전에 승인 여부를 확인하시기 바랍니다.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7.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color w:val="273240"/>
              </w:rPr>
              <w:t xml:space="preserve">과목별 결석 허용 한계 이내인 자에 한하여 허가하며, 성적과 직접 관계되는 </w:t>
            </w:r>
            <w:r w:rsidRPr="0064247D">
              <w:rPr>
                <w:rFonts w:ascii="맑은 고딕" w:eastAsia="맑은 고딕" w:hAnsi="맑은 고딕" w:cs="맑은 고딕"/>
                <w:b/>
                <w:color w:val="FF0000"/>
              </w:rPr>
              <w:t>시험 등에는 사용이 불가</w:t>
            </w:r>
            <w:r>
              <w:rPr>
                <w:rFonts w:ascii="맑은 고딕" w:eastAsia="맑은 고딕" w:hAnsi="맑은 고딕" w:cs="맑은 고딕"/>
                <w:color w:val="273240"/>
              </w:rPr>
              <w:t>합니다.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8.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 w:rsidP="00666523">
            <w:proofErr w:type="spellStart"/>
            <w:r>
              <w:rPr>
                <w:rFonts w:ascii="맑은 고딕" w:eastAsia="맑은 고딕" w:hAnsi="맑은 고딕" w:cs="맑은 고딕"/>
                <w:color w:val="273240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color w:val="273240"/>
              </w:rPr>
              <w:t xml:space="preserve"> 신청 시</w:t>
            </w:r>
            <w:r w:rsidR="0064247D">
              <w:rPr>
                <w:rFonts w:ascii="맑은 고딕" w:eastAsia="맑은 고딕" w:hAnsi="맑은 고딕" w:cs="맑은 고딕" w:hint="eastAsia"/>
                <w:color w:val="273240"/>
              </w:rPr>
              <w:t>,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 수업계획서에 입력된 </w:t>
            </w:r>
            <w:proofErr w:type="spellStart"/>
            <w:r w:rsidRPr="00016AED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공결</w:t>
            </w:r>
            <w:proofErr w:type="spellEnd"/>
            <w:r w:rsidRPr="00016AED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 xml:space="preserve"> 대체과제를 제출하면 담당교수가 출</w:t>
            </w:r>
            <w:r w:rsidR="00A43F17">
              <w:rPr>
                <w:rFonts w:ascii="맑은 고딕" w:eastAsia="맑은 고딕" w:hAnsi="맑은 고딕" w:cs="맑은 고딕" w:hint="eastAsia"/>
                <w:b/>
                <w:color w:val="273240"/>
                <w:u w:val="single"/>
              </w:rPr>
              <w:t>결</w:t>
            </w:r>
            <w:r w:rsidRPr="00016AED">
              <w:rPr>
                <w:rFonts w:ascii="맑은 고딕" w:eastAsia="맑은 고딕" w:hAnsi="맑은 고딕" w:cs="맑은 고딕"/>
                <w:b/>
                <w:color w:val="273240"/>
                <w:u w:val="single"/>
              </w:rPr>
              <w:t>을 인정</w:t>
            </w:r>
            <w:r>
              <w:rPr>
                <w:rFonts w:ascii="맑은 고딕" w:eastAsia="맑은 고딕" w:hAnsi="맑은 고딕" w:cs="맑은 고딕"/>
                <w:color w:val="273240"/>
              </w:rPr>
              <w:t xml:space="preserve">합니다. </w:t>
            </w:r>
            <w:r w:rsidRPr="008E2352">
              <w:rPr>
                <w:rFonts w:ascii="맑은 고딕" w:eastAsia="맑은 고딕" w:hAnsi="맑은 고딕" w:cs="맑은 고딕"/>
                <w:b/>
                <w:color w:val="FF0000"/>
              </w:rPr>
              <w:t>(4호 제외)</w:t>
            </w:r>
          </w:p>
        </w:tc>
      </w:tr>
      <w:tr w:rsidR="00F262CE">
        <w:trPr>
          <w:cantSplit/>
        </w:trPr>
        <w:tc>
          <w:tcPr>
            <w:tcW w:w="4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:rsidR="00F262CE" w:rsidRDefault="00C749ED">
            <w:r>
              <w:rPr>
                <w:rFonts w:ascii="맑은 고딕" w:eastAsia="맑은 고딕" w:hAnsi="맑은 고딕" w:cs="맑은 고딕"/>
                <w:b/>
                <w:bCs/>
                <w:color w:val="1B2A44"/>
                <w:sz w:val="22"/>
                <w:szCs w:val="22"/>
              </w:rPr>
              <w:t>9.</w:t>
            </w:r>
          </w:p>
        </w:tc>
        <w:tc>
          <w:tcPr>
            <w:tcW w:w="14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 w:rsidR="00F262CE" w:rsidRDefault="00C749ED">
            <w:pPr>
              <w:rPr>
                <w:rFonts w:ascii="맑은 고딕" w:eastAsia="맑은 고딕" w:hAnsi="맑은 고딕" w:cs="맑은 고딕"/>
                <w:color w:val="273240"/>
              </w:rPr>
            </w:pPr>
            <w:r w:rsidRPr="00E25E2E">
              <w:rPr>
                <w:rFonts w:ascii="맑은 고딕" w:eastAsia="맑은 고딕" w:hAnsi="맑은 고딕" w:cs="맑은 고딕"/>
                <w:b/>
                <w:color w:val="FF0000"/>
              </w:rPr>
              <w:t xml:space="preserve">가톨릭 공유대학 교과목의 </w:t>
            </w:r>
            <w:proofErr w:type="spellStart"/>
            <w:r w:rsidRPr="00E25E2E">
              <w:rPr>
                <w:rFonts w:ascii="맑은 고딕" w:eastAsia="맑은 고딕" w:hAnsi="맑은 고딕" w:cs="맑은 고딕"/>
                <w:b/>
                <w:color w:val="FF0000"/>
              </w:rPr>
              <w:t>공결</w:t>
            </w:r>
            <w:proofErr w:type="spellEnd"/>
            <w:r w:rsidRPr="00E25E2E">
              <w:rPr>
                <w:rFonts w:ascii="맑은 고딕" w:eastAsia="맑은 고딕" w:hAnsi="맑은 고딕" w:cs="맑은 고딕"/>
                <w:b/>
                <w:color w:val="FF0000"/>
              </w:rPr>
              <w:t xml:space="preserve"> 신청은 반드시 가톨릭 공유대학 홈페이지(별도 공지사항 참조)에서 별도로 신청</w:t>
            </w:r>
            <w:r>
              <w:rPr>
                <w:rFonts w:ascii="맑은 고딕" w:eastAsia="맑은 고딕" w:hAnsi="맑은 고딕" w:cs="맑은 고딕"/>
                <w:color w:val="273240"/>
              </w:rPr>
              <w:t>해야 합니다.</w:t>
            </w:r>
            <w:r w:rsidR="001A340D">
              <w:rPr>
                <w:rFonts w:ascii="맑은 고딕" w:eastAsia="맑은 고딕" w:hAnsi="맑은 고딕" w:cs="맑은 고딕"/>
                <w:color w:val="273240"/>
              </w:rPr>
              <w:t xml:space="preserve"> (</w:t>
            </w:r>
            <w:r w:rsidR="001A340D">
              <w:rPr>
                <w:rFonts w:ascii="맑은 고딕" w:eastAsia="맑은 고딕" w:hAnsi="맑은 고딕" w:cs="맑은 고딕" w:hint="eastAsia"/>
                <w:color w:val="273240"/>
              </w:rPr>
              <w:t xml:space="preserve">온라인, </w:t>
            </w:r>
            <w:proofErr w:type="spellStart"/>
            <w:r w:rsidR="001A340D">
              <w:rPr>
                <w:rFonts w:ascii="맑은 고딕" w:eastAsia="맑은 고딕" w:hAnsi="맑은 고딕" w:cs="맑은 고딕" w:hint="eastAsia"/>
                <w:color w:val="273240"/>
              </w:rPr>
              <w:t>공결허가원</w:t>
            </w:r>
            <w:proofErr w:type="spellEnd"/>
            <w:r w:rsidR="001A340D">
              <w:rPr>
                <w:rFonts w:ascii="맑은 고딕" w:eastAsia="맑은 고딕" w:hAnsi="맑은 고딕" w:cs="맑은 고딕" w:hint="eastAsia"/>
                <w:color w:val="273240"/>
              </w:rPr>
              <w:t xml:space="preserve"> 신청 시 </w:t>
            </w:r>
            <w:proofErr w:type="spellStart"/>
            <w:r w:rsidR="001A340D">
              <w:rPr>
                <w:rFonts w:ascii="맑은 고딕" w:eastAsia="맑은 고딕" w:hAnsi="맑은 고딕" w:cs="맑은 고딕" w:hint="eastAsia"/>
                <w:color w:val="273240"/>
              </w:rPr>
              <w:t>미승인</w:t>
            </w:r>
            <w:proofErr w:type="spellEnd"/>
            <w:r w:rsidR="001A340D">
              <w:rPr>
                <w:rFonts w:ascii="맑은 고딕" w:eastAsia="맑은 고딕" w:hAnsi="맑은 고딕" w:cs="맑은 고딕" w:hint="eastAsia"/>
                <w:color w:val="273240"/>
              </w:rPr>
              <w:t xml:space="preserve"> 처리)</w:t>
            </w:r>
          </w:p>
          <w:p w:rsidR="002A0F39" w:rsidRDefault="002A0F39"/>
          <w:p w:rsidR="00FF7A7C" w:rsidRDefault="00FF7A7C"/>
        </w:tc>
      </w:tr>
    </w:tbl>
    <w:p w:rsidR="00F262CE" w:rsidRDefault="00C749ED">
      <w:pPr>
        <w:pBdr>
          <w:bottom w:val="single" w:sz="6" w:space="6" w:color="1B2A44"/>
        </w:pBdr>
        <w:spacing w:before="320" w:after="160"/>
      </w:pPr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>제출서류 탑재 시 유의사항</w:t>
      </w: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 xml:space="preserve">   </w:t>
      </w:r>
      <w:r w:rsidRPr="004B2749">
        <w:rPr>
          <w:rFonts w:ascii="맑은 고딕" w:eastAsia="맑은 고딕" w:hAnsi="맑은 고딕" w:cs="맑은 고딕"/>
          <w:b/>
          <w:bCs/>
          <w:color w:val="5C7A9C"/>
        </w:rPr>
        <w:t>중요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3"/>
      </w:tblGrid>
      <w:tr w:rsidR="00F262CE" w:rsidTr="00FF7A7C">
        <w:trPr>
          <w:cantSplit/>
        </w:trPr>
        <w:tc>
          <w:tcPr>
            <w:tcW w:w="155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BF1E6"/>
            <w:tcMar>
              <w:top w:w="160" w:type="dxa"/>
              <w:left w:w="300" w:type="dxa"/>
              <w:bottom w:w="160" w:type="dxa"/>
              <w:right w:w="300" w:type="dxa"/>
            </w:tcMar>
          </w:tcPr>
          <w:p w:rsidR="00F262CE" w:rsidRPr="00FF7A7C" w:rsidRDefault="00C749ED">
            <w:pPr>
              <w:spacing w:after="90"/>
              <w:ind w:left="220" w:hanging="220"/>
            </w:pPr>
            <w:r w:rsidRPr="00FF7A7C">
              <w:rPr>
                <w:rFonts w:ascii="맑은 고딕" w:eastAsia="맑은 고딕" w:hAnsi="맑은 고딕" w:cs="맑은 고딕"/>
                <w:b/>
                <w:bCs/>
                <w:color w:val="8A5A22"/>
              </w:rPr>
              <w:t xml:space="preserve">1.  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제출서류는 </w:t>
            </w:r>
            <w:r w:rsidRPr="00F120BD">
              <w:rPr>
                <w:rFonts w:ascii="맑은 고딕" w:eastAsia="맑은 고딕" w:hAnsi="맑은 고딕" w:cs="맑은 고딕"/>
                <w:b/>
                <w:color w:val="8A5A22"/>
                <w:u w:val="single"/>
              </w:rPr>
              <w:t>1개만 탑재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할 수 있습니다. 2개 이상의 제출서류를 </w:t>
            </w:r>
            <w:proofErr w:type="spellStart"/>
            <w:r w:rsidRPr="00FF7A7C">
              <w:rPr>
                <w:rFonts w:ascii="맑은 고딕" w:eastAsia="맑은 고딕" w:hAnsi="맑은 고딕" w:cs="맑은 고딕"/>
                <w:color w:val="8A5A22"/>
              </w:rPr>
              <w:t>업로드해야</w:t>
            </w:r>
            <w:proofErr w:type="spellEnd"/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 할 때는 ZIP 파일로 압축하거나 PDF로 병합하는 등 1개 파일로 변환하여 탑재합니다.</w:t>
            </w:r>
          </w:p>
          <w:p w:rsidR="00F262CE" w:rsidRPr="00FF7A7C" w:rsidRDefault="00C749ED">
            <w:pPr>
              <w:spacing w:after="90"/>
              <w:ind w:left="220" w:hanging="220"/>
            </w:pPr>
            <w:r w:rsidRPr="00FF7A7C">
              <w:rPr>
                <w:rFonts w:ascii="맑은 고딕" w:eastAsia="맑은 고딕" w:hAnsi="맑은 고딕" w:cs="맑은 고딕"/>
                <w:b/>
                <w:bCs/>
                <w:color w:val="8A5A22"/>
              </w:rPr>
              <w:t xml:space="preserve">2.  </w:t>
            </w:r>
            <w:proofErr w:type="spellStart"/>
            <w:r w:rsidRPr="00FF7A7C">
              <w:rPr>
                <w:rFonts w:ascii="맑은 고딕" w:eastAsia="맑은 고딕" w:hAnsi="맑은 고딕" w:cs="맑은 고딕"/>
                <w:color w:val="8A5A22"/>
              </w:rPr>
              <w:t>공결</w:t>
            </w:r>
            <w:proofErr w:type="spellEnd"/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 인정사유 1호(직계존속의 사망 등)와 관련하여, 조부모상에는 반드시 </w:t>
            </w:r>
            <w:r w:rsidRPr="00FF7A7C">
              <w:rPr>
                <w:rFonts w:ascii="맑은 고딕" w:eastAsia="맑은 고딕" w:hAnsi="맑은 고딕" w:cs="맑은 고딕"/>
                <w:b/>
                <w:color w:val="8A5A22"/>
                <w:u w:val="single"/>
              </w:rPr>
              <w:t>사망진단서와 부 또는 모를 기준으로 발급받은 가족관계증명서, 2개의 서류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>가 필요합니다.</w:t>
            </w:r>
          </w:p>
          <w:p w:rsidR="00F262CE" w:rsidRPr="00FF7A7C" w:rsidRDefault="00C749ED">
            <w:pPr>
              <w:spacing w:after="90"/>
              <w:ind w:left="220" w:hanging="220"/>
            </w:pPr>
            <w:r w:rsidRPr="00FF7A7C">
              <w:rPr>
                <w:rFonts w:ascii="맑은 고딕" w:eastAsia="맑은 고딕" w:hAnsi="맑은 고딕" w:cs="맑은 고딕"/>
                <w:b/>
                <w:bCs/>
                <w:color w:val="8A5A22"/>
              </w:rPr>
              <w:t xml:space="preserve">3.  </w:t>
            </w:r>
            <w:proofErr w:type="spellStart"/>
            <w:r w:rsidRPr="00FF7A7C">
              <w:rPr>
                <w:rFonts w:ascii="맑은 고딕" w:eastAsia="맑은 고딕" w:hAnsi="맑은 고딕" w:cs="맑은 고딕"/>
                <w:color w:val="8A5A22"/>
              </w:rPr>
              <w:t>공결</w:t>
            </w:r>
            <w:proofErr w:type="spellEnd"/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 인정사유 5호(본인입원)와 8호(</w:t>
            </w:r>
            <w:proofErr w:type="spellStart"/>
            <w:r w:rsidRPr="00FF7A7C">
              <w:rPr>
                <w:rFonts w:ascii="맑은 고딕" w:eastAsia="맑은 고딕" w:hAnsi="맑은 고딕" w:cs="맑은 고딕"/>
                <w:color w:val="8A5A22"/>
              </w:rPr>
              <w:t>감염병</w:t>
            </w:r>
            <w:proofErr w:type="spellEnd"/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 등으로 인한 격리)</w:t>
            </w:r>
            <w:r w:rsidRPr="00FF7A7C">
              <w:rPr>
                <w:rFonts w:ascii="맑은 고딕" w:eastAsia="맑은 고딕" w:hAnsi="맑은 고딕" w:cs="맑은 고딕" w:hint="eastAsia"/>
                <w:color w:val="8A5A22"/>
              </w:rPr>
              <w:t>는 해당 사유로만 가능하며,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 제출서류(진단서 등)에 반드시 </w:t>
            </w:r>
            <w:r w:rsidRPr="00FF7A7C">
              <w:rPr>
                <w:rFonts w:ascii="맑은 고딕" w:eastAsia="맑은 고딕" w:hAnsi="맑은 고딕" w:cs="맑은 고딕"/>
                <w:b/>
                <w:bCs/>
                <w:color w:val="8A5A22"/>
                <w:u w:val="single"/>
              </w:rPr>
              <w:t>입원·격리 기간이 포함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 xml:space="preserve">되어야 합니다. </w:t>
            </w:r>
          </w:p>
          <w:p w:rsidR="00F262CE" w:rsidRDefault="00C749ED">
            <w:pPr>
              <w:ind w:left="220" w:hanging="220"/>
            </w:pPr>
            <w:r w:rsidRPr="00FF7A7C">
              <w:rPr>
                <w:rFonts w:ascii="맑은 고딕" w:eastAsia="맑은 고딕" w:hAnsi="맑은 고딕" w:cs="맑은 고딕"/>
                <w:b/>
                <w:bCs/>
                <w:color w:val="8A5A22"/>
              </w:rPr>
              <w:t xml:space="preserve">4.  </w:t>
            </w:r>
            <w:r w:rsidRPr="00FF7A7C">
              <w:rPr>
                <w:rFonts w:ascii="맑은 고딕" w:eastAsia="맑은 고딕" w:hAnsi="맑은 고딕" w:cs="맑은 고딕"/>
                <w:color w:val="8A5A22"/>
              </w:rPr>
              <w:t>제출서류를 위·변조할 경우 교내 징계 및 민·형사상 책임을 질 수 있습니다.</w:t>
            </w:r>
          </w:p>
        </w:tc>
      </w:tr>
    </w:tbl>
    <w:p w:rsidR="00F262CE" w:rsidRPr="002A0F39" w:rsidRDefault="00C749ED">
      <w:pPr>
        <w:pBdr>
          <w:bottom w:val="single" w:sz="6" w:space="6" w:color="1B2A44"/>
        </w:pBdr>
        <w:spacing w:before="320" w:after="160"/>
        <w:rPr>
          <w:sz w:val="24"/>
          <w:szCs w:val="24"/>
        </w:rPr>
      </w:pP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lastRenderedPageBreak/>
        <w:t>공결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 xml:space="preserve"> 신청 세부 절차</w:t>
      </w: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 xml:space="preserve">   </w:t>
      </w:r>
      <w:r>
        <w:rPr>
          <w:rFonts w:ascii="맑은 고딕" w:eastAsia="맑은 고딕" w:hAnsi="맑은 고딕" w:cs="맑은 고딕"/>
          <w:b/>
          <w:bCs/>
          <w:color w:val="5C7A9C"/>
          <w:sz w:val="24"/>
          <w:szCs w:val="24"/>
        </w:rPr>
        <w:t>6호만 해당</w:t>
      </w:r>
    </w:p>
    <w:p w:rsidR="00F262CE" w:rsidRDefault="00C749ED">
      <w:pPr>
        <w:spacing w:before="60" w:after="4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1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</w:t>
      </w: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공결허가원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서류 작성</w:t>
      </w:r>
    </w:p>
    <w:p w:rsidR="00F262CE" w:rsidRDefault="00C749ED">
      <w:pPr>
        <w:spacing w:after="40"/>
        <w:ind w:left="380"/>
      </w:pPr>
      <w:r>
        <w:rPr>
          <w:rFonts w:ascii="맑은 고딕" w:eastAsia="맑은 고딕" w:hAnsi="맑은 고딕" w:cs="맑은 고딕"/>
          <w:color w:val="273240"/>
        </w:rPr>
        <w:t>양식은 [학교 홈페이지] – [학사지원] – [학사정보] – [각종서식]에서 다운로드</w:t>
      </w:r>
    </w:p>
    <w:p w:rsidR="00F262CE" w:rsidRDefault="00C749ED">
      <w:pPr>
        <w:spacing w:before="180" w:after="4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2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증빙서류 구비</w:t>
      </w:r>
    </w:p>
    <w:p w:rsidR="00B943D0" w:rsidRPr="00B943D0" w:rsidRDefault="00C749ED" w:rsidP="00B943D0">
      <w:pPr>
        <w:spacing w:after="40"/>
        <w:ind w:left="380"/>
        <w:rPr>
          <w:rFonts w:ascii="맑은 고딕" w:eastAsia="맑은 고딕" w:hAnsi="맑은 고딕" w:cs="맑은 고딕"/>
          <w:color w:val="273240"/>
        </w:rPr>
      </w:pPr>
      <w:r>
        <w:rPr>
          <w:rFonts w:ascii="맑은 고딕" w:eastAsia="맑은 고딕" w:hAnsi="맑은 고딕" w:cs="맑은 고딕"/>
          <w:color w:val="273240"/>
        </w:rPr>
        <w:t>행사 참여 확인서, 행사 주최기관의 공문 등</w:t>
      </w:r>
    </w:p>
    <w:p w:rsidR="00F262CE" w:rsidRDefault="00C749ED">
      <w:pPr>
        <w:spacing w:before="180" w:after="4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3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</w:t>
      </w:r>
      <w:proofErr w:type="spellStart"/>
      <w:r>
        <w:rPr>
          <w:rFonts w:ascii="맑은 고딕" w:eastAsia="맑은 고딕" w:hAnsi="맑은 고딕" w:cs="맑은 고딕" w:hint="eastAsia"/>
          <w:b/>
          <w:bCs/>
          <w:color w:val="1B2A44"/>
          <w:sz w:val="22"/>
          <w:szCs w:val="22"/>
        </w:rPr>
        <w:t>공결</w:t>
      </w:r>
      <w:proofErr w:type="spellEnd"/>
      <w:r>
        <w:rPr>
          <w:rFonts w:ascii="맑은 고딕" w:eastAsia="맑은 고딕" w:hAnsi="맑은 고딕" w:cs="맑은 고딕" w:hint="eastAsia"/>
          <w:b/>
          <w:bCs/>
          <w:color w:val="1B2A44"/>
          <w:sz w:val="22"/>
          <w:szCs w:val="22"/>
        </w:rPr>
        <w:t xml:space="preserve"> 인정 여부</w:t>
      </w:r>
    </w:p>
    <w:p w:rsidR="00351595" w:rsidRPr="00851C55" w:rsidRDefault="00B943D0" w:rsidP="00351595">
      <w:pPr>
        <w:spacing w:after="40"/>
        <w:ind w:left="380"/>
        <w:rPr>
          <w:rFonts w:ascii="맑은 고딕" w:eastAsia="맑은 고딕" w:hAnsi="맑은 고딕" w:cs="맑은 고딕"/>
        </w:rPr>
      </w:pPr>
      <w:r w:rsidRPr="00FC7616">
        <w:rPr>
          <w:rFonts w:ascii="맑은 고딕" w:eastAsia="맑은 고딕" w:hAnsi="맑은 고딕" w:cs="맑은 고딕"/>
          <w:color w:val="273240"/>
        </w:rPr>
        <w:t xml:space="preserve">학내·외 행사 참여 시 </w:t>
      </w:r>
      <w:r w:rsidRPr="0004734C">
        <w:rPr>
          <w:rFonts w:ascii="맑은 고딕" w:eastAsia="맑은 고딕" w:hAnsi="맑은 고딕" w:cs="맑은 고딕"/>
          <w:color w:val="FF0000"/>
        </w:rPr>
        <w:t>학생</w:t>
      </w:r>
      <w:r w:rsidRPr="0004734C">
        <w:rPr>
          <w:rFonts w:ascii="맑은 고딕" w:eastAsia="맑은 고딕" w:hAnsi="맑은 고딕" w:cs="맑은 고딕" w:hint="eastAsia"/>
          <w:color w:val="FF0000"/>
        </w:rPr>
        <w:t>의 제</w:t>
      </w:r>
      <w:r w:rsidRPr="0004734C">
        <w:rPr>
          <w:rFonts w:ascii="맑은 고딕" w:eastAsia="맑은 고딕" w:hAnsi="맑은 고딕" w:cs="맑은 고딕"/>
          <w:color w:val="FF0000"/>
        </w:rPr>
        <w:t>1</w:t>
      </w:r>
      <w:r w:rsidRPr="0004734C">
        <w:rPr>
          <w:rFonts w:ascii="맑은 고딕" w:eastAsia="맑은 고딕" w:hAnsi="맑은 고딕" w:cs="맑은 고딕" w:hint="eastAsia"/>
          <w:color w:val="FF0000"/>
        </w:rPr>
        <w:t>전공</w:t>
      </w:r>
      <w:r w:rsidRPr="0004734C">
        <w:rPr>
          <w:rFonts w:ascii="맑은 고딕" w:eastAsia="맑은 고딕" w:hAnsi="맑은 고딕" w:cs="맑은 고딕"/>
          <w:color w:val="FF0000"/>
        </w:rPr>
        <w:t xml:space="preserve"> 학과장의 승인</w:t>
      </w:r>
      <w:r w:rsidR="00851C55" w:rsidRPr="0004734C">
        <w:rPr>
          <w:rFonts w:ascii="맑은 고딕" w:eastAsia="맑은 고딕" w:hAnsi="맑은 고딕" w:cs="맑은 고딕"/>
          <w:color w:val="FF0000"/>
        </w:rPr>
        <w:t>(</w:t>
      </w:r>
      <w:proofErr w:type="spellStart"/>
      <w:r w:rsidR="00851C55" w:rsidRPr="0004734C">
        <w:rPr>
          <w:rFonts w:ascii="맑은 고딕" w:eastAsia="맑은 고딕" w:hAnsi="맑은 고딕" w:cs="맑은 고딕" w:hint="eastAsia"/>
          <w:color w:val="FF0000"/>
        </w:rPr>
        <w:t>전공미배정자는</w:t>
      </w:r>
      <w:proofErr w:type="spellEnd"/>
      <w:r w:rsidR="00851C55" w:rsidRPr="0004734C">
        <w:rPr>
          <w:rFonts w:ascii="맑은 고딕" w:eastAsia="맑은 고딕" w:hAnsi="맑은 고딕" w:cs="맑은 고딕" w:hint="eastAsia"/>
          <w:color w:val="FF0000"/>
        </w:rPr>
        <w:t xml:space="preserve"> 학부대학 학과장 승인)</w:t>
      </w:r>
      <w:r w:rsidR="0004734C" w:rsidRPr="0004734C">
        <w:rPr>
          <w:rFonts w:ascii="맑은 고딕" w:eastAsia="맑은 고딕" w:hAnsi="맑은 고딕" w:cs="맑은 고딕"/>
          <w:color w:val="FF0000"/>
        </w:rPr>
        <w:t xml:space="preserve"> 하에 </w:t>
      </w:r>
      <w:proofErr w:type="spellStart"/>
      <w:r w:rsidR="0004734C" w:rsidRPr="0004734C">
        <w:rPr>
          <w:rFonts w:ascii="맑은 고딕" w:eastAsia="맑은 고딕" w:hAnsi="맑은 고딕" w:cs="맑은 고딕"/>
          <w:color w:val="FF0000"/>
        </w:rPr>
        <w:t>공결</w:t>
      </w:r>
      <w:proofErr w:type="spellEnd"/>
      <w:r w:rsidR="0004734C" w:rsidRPr="0004734C">
        <w:rPr>
          <w:rFonts w:ascii="맑은 고딕" w:eastAsia="맑은 고딕" w:hAnsi="맑은 고딕" w:cs="맑은 고딕"/>
          <w:color w:val="FF0000"/>
        </w:rPr>
        <w:t xml:space="preserve"> 인정</w:t>
      </w:r>
      <w:r w:rsidR="0004734C" w:rsidRPr="0004734C">
        <w:rPr>
          <w:rFonts w:ascii="맑은 고딕" w:eastAsia="맑은 고딕" w:hAnsi="맑은 고딕" w:cs="맑은 고딕" w:hint="eastAsia"/>
          <w:color w:val="FF0000"/>
        </w:rPr>
        <w:t>되며</w:t>
      </w:r>
      <w:r w:rsidR="001919EC">
        <w:rPr>
          <w:rFonts w:ascii="맑은 고딕" w:eastAsia="맑은 고딕" w:hAnsi="맑은 고딕" w:cs="맑은 고딕" w:hint="eastAsia"/>
          <w:color w:val="FF0000"/>
        </w:rPr>
        <w:t>,</w:t>
      </w:r>
      <w:r w:rsidR="0004734C" w:rsidRPr="0004734C">
        <w:rPr>
          <w:rFonts w:ascii="맑은 고딕" w:eastAsia="맑은 고딕" w:hAnsi="맑은 고딕" w:cs="맑은 고딕" w:hint="eastAsia"/>
          <w:color w:val="FF0000"/>
        </w:rPr>
        <w:t xml:space="preserve"> </w:t>
      </w:r>
      <w:proofErr w:type="spellStart"/>
      <w:r w:rsidR="0004734C" w:rsidRPr="00FC7616">
        <w:rPr>
          <w:rFonts w:ascii="맑은 고딕" w:eastAsia="맑은 고딕" w:hAnsi="맑은 고딕" w:cs="맑은 고딕" w:hint="eastAsia"/>
          <w:color w:val="FF0000"/>
        </w:rPr>
        <w:t>타전공</w:t>
      </w:r>
      <w:proofErr w:type="spellEnd"/>
      <w:r w:rsidR="0004734C" w:rsidRPr="00FC7616">
        <w:rPr>
          <w:rFonts w:ascii="맑은 고딕" w:eastAsia="맑은 고딕" w:hAnsi="맑은 고딕" w:cs="맑은 고딕" w:hint="eastAsia"/>
          <w:color w:val="FF0000"/>
        </w:rPr>
        <w:t xml:space="preserve"> 과목에 대한 </w:t>
      </w:r>
      <w:proofErr w:type="spellStart"/>
      <w:r w:rsidR="0004734C" w:rsidRPr="00FC7616">
        <w:rPr>
          <w:rFonts w:ascii="맑은 고딕" w:eastAsia="맑은 고딕" w:hAnsi="맑은 고딕" w:cs="맑은 고딕" w:hint="eastAsia"/>
          <w:color w:val="FF0000"/>
        </w:rPr>
        <w:t>공결신청도</w:t>
      </w:r>
      <w:proofErr w:type="spellEnd"/>
      <w:r w:rsidR="0004734C" w:rsidRPr="00FC7616">
        <w:rPr>
          <w:rFonts w:ascii="맑은 고딕" w:eastAsia="맑은 고딕" w:hAnsi="맑은 고딕" w:cs="맑은 고딕" w:hint="eastAsia"/>
          <w:color w:val="FF0000"/>
        </w:rPr>
        <w:t xml:space="preserve"> 동일하게 적용</w:t>
      </w:r>
    </w:p>
    <w:p w:rsidR="00F262CE" w:rsidRPr="00655F0A" w:rsidRDefault="00B943D0" w:rsidP="00655F0A">
      <w:pPr>
        <w:spacing w:after="40"/>
        <w:ind w:left="380"/>
        <w:rPr>
          <w:rFonts w:ascii="맑은 고딕" w:eastAsia="맑은 고딕" w:hAnsi="맑은 고딕" w:cs="맑은 고딕"/>
          <w:color w:val="273240"/>
        </w:rPr>
      </w:pPr>
      <w:r>
        <w:rPr>
          <w:rFonts w:ascii="맑은 고딕" w:eastAsia="맑은 고딕" w:hAnsi="맑은 고딕" w:cs="맑은 고딕" w:hint="eastAsia"/>
          <w:color w:val="273240"/>
        </w:rPr>
        <w:t>다만</w:t>
      </w:r>
      <w:r>
        <w:rPr>
          <w:rFonts w:ascii="맑은 고딕" w:eastAsia="맑은 고딕" w:hAnsi="맑은 고딕" w:cs="맑은 고딕"/>
          <w:color w:val="273240"/>
        </w:rPr>
        <w:t>, 개인의 목적(</w:t>
      </w:r>
      <w:r>
        <w:rPr>
          <w:rFonts w:ascii="맑은 고딕" w:eastAsia="맑은 고딕" w:hAnsi="맑은 고딕" w:cs="맑은 고딕" w:hint="eastAsia"/>
          <w:color w:val="273240"/>
        </w:rPr>
        <w:t xml:space="preserve">외부 기관 </w:t>
      </w:r>
      <w:r>
        <w:rPr>
          <w:rFonts w:ascii="맑은 고딕" w:eastAsia="맑은 고딕" w:hAnsi="맑은 고딕" w:cs="맑은 고딕"/>
          <w:color w:val="273240"/>
        </w:rPr>
        <w:t xml:space="preserve">취업 면접 등)으로는 </w:t>
      </w:r>
      <w:r>
        <w:rPr>
          <w:rFonts w:ascii="맑은 고딕" w:eastAsia="맑은 고딕" w:hAnsi="맑은 고딕" w:cs="맑은 고딕" w:hint="eastAsia"/>
          <w:color w:val="273240"/>
        </w:rPr>
        <w:t>불가능</w:t>
      </w:r>
    </w:p>
    <w:p w:rsidR="00F262CE" w:rsidRDefault="00C749ED">
      <w:pPr>
        <w:spacing w:before="180" w:after="4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4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</w:t>
      </w:r>
      <w:r>
        <w:rPr>
          <w:rFonts w:ascii="맑은 고딕" w:eastAsia="맑은 고딕" w:hAnsi="맑은 고딕" w:cs="맑은 고딕" w:hint="eastAsia"/>
          <w:b/>
          <w:bCs/>
          <w:color w:val="1B2A44"/>
          <w:sz w:val="22"/>
          <w:szCs w:val="22"/>
        </w:rPr>
        <w:t>제출</w:t>
      </w:r>
    </w:p>
    <w:p w:rsidR="00655F0A" w:rsidRDefault="00B943D0" w:rsidP="008A0EF4">
      <w:pPr>
        <w:spacing w:after="40"/>
        <w:ind w:left="380"/>
        <w:rPr>
          <w:rFonts w:ascii="맑은 고딕" w:eastAsia="맑은 고딕" w:hAnsi="맑은 고딕" w:cs="맑은 고딕"/>
          <w:color w:val="273240"/>
        </w:rPr>
      </w:pPr>
      <w:r>
        <w:rPr>
          <w:rFonts w:ascii="맑은 고딕" w:eastAsia="맑은 고딕" w:hAnsi="맑은 고딕" w:cs="맑은 고딕"/>
          <w:color w:val="273240"/>
        </w:rPr>
        <w:t xml:space="preserve">작성한 </w:t>
      </w:r>
      <w:proofErr w:type="spellStart"/>
      <w:r>
        <w:rPr>
          <w:rFonts w:ascii="맑은 고딕" w:eastAsia="맑은 고딕" w:hAnsi="맑은 고딕" w:cs="맑은 고딕"/>
          <w:color w:val="273240"/>
        </w:rPr>
        <w:t>공결허가원과</w:t>
      </w:r>
      <w:proofErr w:type="spellEnd"/>
      <w:r>
        <w:rPr>
          <w:rFonts w:ascii="맑은 고딕" w:eastAsia="맑은 고딕" w:hAnsi="맑은 고딕" w:cs="맑은 고딕"/>
          <w:color w:val="273240"/>
        </w:rPr>
        <w:t xml:space="preserve"> 증빙서류를 지참하여 </w:t>
      </w:r>
      <w:r w:rsidR="00351595">
        <w:rPr>
          <w:rFonts w:ascii="맑은 고딕" w:eastAsia="맑은 고딕" w:hAnsi="맑은 고딕" w:cs="맑은 고딕" w:hint="eastAsia"/>
          <w:color w:val="273240"/>
        </w:rPr>
        <w:t>학생</w:t>
      </w:r>
      <w:r>
        <w:rPr>
          <w:rFonts w:ascii="맑은 고딕" w:eastAsia="맑은 고딕" w:hAnsi="맑은 고딕" w:cs="맑은 고딕"/>
          <w:color w:val="273240"/>
        </w:rPr>
        <w:t xml:space="preserve">의 제1전공 </w:t>
      </w:r>
      <w:r>
        <w:rPr>
          <w:rFonts w:ascii="맑은 고딕" w:eastAsia="맑은 고딕" w:hAnsi="맑은 고딕" w:cs="맑은 고딕" w:hint="eastAsia"/>
          <w:color w:val="273240"/>
        </w:rPr>
        <w:t>사무실</w:t>
      </w:r>
      <w:r>
        <w:rPr>
          <w:rFonts w:ascii="맑은 고딕" w:eastAsia="맑은 고딕" w:hAnsi="맑은 고딕" w:cs="맑은 고딕"/>
          <w:color w:val="273240"/>
        </w:rPr>
        <w:t xml:space="preserve"> 및 </w:t>
      </w:r>
      <w:proofErr w:type="spellStart"/>
      <w:r>
        <w:rPr>
          <w:rFonts w:ascii="맑은 고딕" w:eastAsia="맑은 고딕" w:hAnsi="맑은 고딕" w:cs="맑은 고딕"/>
          <w:color w:val="273240"/>
        </w:rPr>
        <w:t>학부대학운영팀</w:t>
      </w:r>
      <w:proofErr w:type="spellEnd"/>
      <w:r>
        <w:rPr>
          <w:rFonts w:ascii="맑은 고딕" w:eastAsia="맑은 고딕" w:hAnsi="맑은 고딕" w:cs="맑은 고딕"/>
          <w:color w:val="273240"/>
        </w:rPr>
        <w:t>(</w:t>
      </w:r>
      <w:proofErr w:type="spellStart"/>
      <w:r>
        <w:rPr>
          <w:rFonts w:ascii="맑은 고딕" w:eastAsia="맑은 고딕" w:hAnsi="맑은 고딕" w:cs="맑은 고딕"/>
          <w:color w:val="273240"/>
        </w:rPr>
        <w:t>전공미배정자</w:t>
      </w:r>
      <w:proofErr w:type="spellEnd"/>
      <w:r>
        <w:rPr>
          <w:rFonts w:ascii="맑은 고딕" w:eastAsia="맑은 고딕" w:hAnsi="맑은 고딕" w:cs="맑은 고딕"/>
          <w:color w:val="273240"/>
        </w:rPr>
        <w:t>)에 제출</w:t>
      </w:r>
    </w:p>
    <w:p w:rsidR="00F262CE" w:rsidRDefault="00C749ED">
      <w:pPr>
        <w:pBdr>
          <w:bottom w:val="single" w:sz="6" w:space="6" w:color="1B2A44"/>
        </w:pBdr>
        <w:spacing w:before="320" w:after="160"/>
      </w:pP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>공결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7"/>
          <w:szCs w:val="27"/>
        </w:rPr>
        <w:t xml:space="preserve"> 신청 세부 절차</w:t>
      </w: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 xml:space="preserve">   1~11호 중 6호·7호·10호·11호 제외</w:t>
      </w:r>
    </w:p>
    <w:p w:rsidR="00EA60D2" w:rsidRPr="00EA60D2" w:rsidRDefault="00C749ED">
      <w:pPr>
        <w:spacing w:after="60"/>
        <w:rPr>
          <w:rFonts w:ascii="맑은 고딕" w:eastAsia="맑은 고딕" w:hAnsi="맑은 고딕" w:cs="맑은 고딕"/>
          <w:b/>
          <w:bCs/>
          <w:color w:val="273240"/>
        </w:rPr>
      </w:pPr>
      <w:proofErr w:type="spellStart"/>
      <w:r>
        <w:rPr>
          <w:rFonts w:ascii="맑은 고딕" w:eastAsia="맑은 고딕" w:hAnsi="맑은 고딕" w:cs="맑은 고딕"/>
          <w:b/>
          <w:bCs/>
          <w:color w:val="273240"/>
        </w:rPr>
        <w:t>트리니티</w:t>
      </w:r>
      <w:proofErr w:type="spellEnd"/>
      <w:r>
        <w:rPr>
          <w:rFonts w:ascii="맑은 고딕" w:eastAsia="맑은 고딕" w:hAnsi="맑은 고딕" w:cs="맑은 고딕"/>
          <w:b/>
          <w:bCs/>
          <w:color w:val="273240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273240"/>
        </w:rPr>
        <w:t>종합포털시스템</w:t>
      </w:r>
      <w:proofErr w:type="spellEnd"/>
      <w:r>
        <w:rPr>
          <w:rFonts w:ascii="맑은 고딕" w:eastAsia="맑은 고딕" w:hAnsi="맑은 고딕" w:cs="맑은 고딕"/>
          <w:b/>
          <w:bCs/>
          <w:color w:val="273240"/>
        </w:rPr>
        <w:t xml:space="preserve"> &gt; </w:t>
      </w:r>
      <w:r>
        <w:rPr>
          <w:rFonts w:ascii="맑은 고딕" w:eastAsia="맑은 고딕" w:hAnsi="맑은 고딕" w:cs="맑은 고딕" w:hint="eastAsia"/>
          <w:b/>
          <w:bCs/>
          <w:color w:val="273240"/>
        </w:rPr>
        <w:t xml:space="preserve">학사정보 </w:t>
      </w:r>
      <w:r>
        <w:rPr>
          <w:rFonts w:ascii="맑은 고딕" w:eastAsia="맑은 고딕" w:hAnsi="맑은 고딕" w:cs="맑은 고딕"/>
          <w:b/>
          <w:bCs/>
          <w:color w:val="273240"/>
        </w:rPr>
        <w:t xml:space="preserve">&gt; </w:t>
      </w:r>
      <w:r>
        <w:rPr>
          <w:rFonts w:ascii="맑은 고딕" w:eastAsia="맑은 고딕" w:hAnsi="맑은 고딕" w:cs="맑은 고딕" w:hint="eastAsia"/>
          <w:b/>
          <w:bCs/>
          <w:color w:val="273240"/>
        </w:rPr>
        <w:t xml:space="preserve">수업/성적 </w:t>
      </w:r>
      <w:r>
        <w:rPr>
          <w:rFonts w:ascii="맑은 고딕" w:eastAsia="맑은 고딕" w:hAnsi="맑은 고딕" w:cs="맑은 고딕"/>
          <w:b/>
          <w:bCs/>
          <w:color w:val="273240"/>
        </w:rPr>
        <w:t xml:space="preserve">&gt; </w:t>
      </w:r>
      <w:proofErr w:type="spellStart"/>
      <w:r>
        <w:rPr>
          <w:rFonts w:ascii="맑은 고딕" w:eastAsia="맑은 고딕" w:hAnsi="맑은 고딕" w:cs="맑은 고딕" w:hint="eastAsia"/>
          <w:b/>
          <w:bCs/>
          <w:color w:val="273240"/>
        </w:rPr>
        <w:t>공결신청</w:t>
      </w:r>
      <w:proofErr w:type="spellEnd"/>
      <w:r>
        <w:rPr>
          <w:rFonts w:ascii="맑은 고딕" w:eastAsia="맑은 고딕" w:hAnsi="맑은 고딕" w:cs="맑은 고딕" w:hint="eastAsia"/>
          <w:b/>
          <w:bCs/>
          <w:color w:val="273240"/>
        </w:rPr>
        <w:t xml:space="preserve"> </w:t>
      </w:r>
      <w:r w:rsidR="004E2D51">
        <w:rPr>
          <w:rFonts w:ascii="맑은 고딕" w:eastAsia="맑은 고딕" w:hAnsi="맑은 고딕" w:cs="맑은 고딕" w:hint="eastAsia"/>
          <w:b/>
          <w:bCs/>
          <w:color w:val="273240"/>
        </w:rPr>
        <w:t>메뉴에서 아래 순서에 따라 신청합니다.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0"/>
      </w:tblGrid>
      <w:tr w:rsidR="002A0F39" w:rsidTr="006960B2">
        <w:trPr>
          <w:cantSplit/>
        </w:trPr>
        <w:tc>
          <w:tcPr>
            <w:tcW w:w="15450" w:type="dxa"/>
            <w:tcBorders>
              <w:top w:val="single" w:sz="4" w:space="0" w:color="D7DFE9"/>
              <w:left w:val="single" w:sz="4" w:space="0" w:color="D7DFE9"/>
              <w:bottom w:val="single" w:sz="4" w:space="0" w:color="D7DFE9"/>
              <w:right w:val="single" w:sz="4" w:space="0" w:color="D7DFE9"/>
            </w:tcBorders>
            <w:shd w:val="clear" w:color="auto" w:fill="F2F5F9"/>
            <w:tcMar>
              <w:top w:w="160" w:type="dxa"/>
              <w:left w:w="320" w:type="dxa"/>
              <w:bottom w:w="160" w:type="dxa"/>
              <w:right w:w="320" w:type="dxa"/>
            </w:tcMar>
          </w:tcPr>
          <w:p w:rsidR="002A0F39" w:rsidRDefault="002A0F39" w:rsidP="006960B2">
            <w:pPr>
              <w:spacing w:after="90"/>
            </w:pPr>
            <w:r>
              <w:rPr>
                <w:rFonts w:ascii="맑은 고딕" w:eastAsia="맑은 고딕" w:hAnsi="맑은 고딕" w:cs="맑은 고딕"/>
                <w:b/>
                <w:bCs/>
                <w:color w:val="72808F"/>
                <w:sz w:val="18"/>
                <w:szCs w:val="18"/>
              </w:rPr>
              <w:t>STEP 4 화면의 세부 작성 순서</w:t>
            </w:r>
          </w:p>
          <w:p w:rsidR="002A0F39" w:rsidRDefault="002A0F39" w:rsidP="006960B2">
            <w:pPr>
              <w:spacing w:after="60"/>
            </w:pPr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1 Step. 본인에게 맞는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 조항 선택</w:t>
            </w:r>
          </w:p>
          <w:p w:rsidR="002A0F39" w:rsidRDefault="002A0F39" w:rsidP="006960B2">
            <w:pPr>
              <w:spacing w:after="60"/>
            </w:pPr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2 Step.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 조항에 부합한 사유 작성 (예시: 예비군 참석 등)</w:t>
            </w:r>
          </w:p>
          <w:p w:rsidR="002A0F39" w:rsidRDefault="002A0F39" w:rsidP="006960B2">
            <w:pPr>
              <w:spacing w:after="60"/>
            </w:pPr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3 Step.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>공결이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 필요한 날짜 선택 후 조회 클릭</w:t>
            </w:r>
          </w:p>
          <w:p w:rsidR="002A0F39" w:rsidRDefault="002A0F39" w:rsidP="006960B2">
            <w:pPr>
              <w:spacing w:after="60"/>
            </w:pPr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4 Step.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>공결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 사유에 해당하는 증빙자료 업로드</w:t>
            </w:r>
          </w:p>
          <w:p w:rsidR="002A0F39" w:rsidRDefault="002A0F39" w:rsidP="006960B2"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5 Step. 조회된 교과목 중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>공결을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color w:val="2E4568"/>
                <w:sz w:val="19"/>
                <w:szCs w:val="19"/>
              </w:rPr>
              <w:t xml:space="preserve"> 신청할 교과목 클릭</w:t>
            </w:r>
          </w:p>
        </w:tc>
      </w:tr>
    </w:tbl>
    <w:p w:rsidR="002A0F39" w:rsidRPr="002A0F39" w:rsidRDefault="002A0F39" w:rsidP="002A0F39">
      <w:pPr>
        <w:spacing w:after="120"/>
        <w:rPr>
          <w:sz w:val="24"/>
          <w:szCs w:val="24"/>
        </w:rPr>
      </w:pPr>
      <w:r>
        <w:rPr>
          <w:rFonts w:ascii="맑은 고딕" w:eastAsia="맑은 고딕" w:hAnsi="맑은 고딕" w:cs="맑은 고딕"/>
          <w:i/>
          <w:iCs/>
          <w:color w:val="72808F"/>
          <w:sz w:val="24"/>
          <w:szCs w:val="24"/>
        </w:rPr>
        <w:t>※ 7호(</w:t>
      </w:r>
      <w:proofErr w:type="spellStart"/>
      <w:r>
        <w:rPr>
          <w:rFonts w:ascii="맑은 고딕" w:eastAsia="맑은 고딕" w:hAnsi="맑은 고딕" w:cs="맑은 고딕"/>
          <w:i/>
          <w:iCs/>
          <w:color w:val="72808F"/>
          <w:sz w:val="24"/>
          <w:szCs w:val="24"/>
        </w:rPr>
        <w:t>생리공결</w:t>
      </w:r>
      <w:proofErr w:type="spellEnd"/>
      <w:r>
        <w:rPr>
          <w:rFonts w:ascii="맑은 고딕" w:eastAsia="맑은 고딕" w:hAnsi="맑은 고딕" w:cs="맑은 고딕"/>
          <w:i/>
          <w:iCs/>
          <w:color w:val="72808F"/>
          <w:sz w:val="24"/>
          <w:szCs w:val="24"/>
        </w:rPr>
        <w:t>)는 같은 경로에서 [</w:t>
      </w:r>
      <w:proofErr w:type="spellStart"/>
      <w:r>
        <w:rPr>
          <w:rFonts w:ascii="맑은 고딕" w:eastAsia="맑은 고딕" w:hAnsi="맑은 고딕" w:cs="맑은 고딕"/>
          <w:i/>
          <w:iCs/>
          <w:color w:val="72808F"/>
          <w:sz w:val="24"/>
          <w:szCs w:val="24"/>
        </w:rPr>
        <w:t>생리공결신청</w:t>
      </w:r>
      <w:proofErr w:type="spellEnd"/>
      <w:r>
        <w:rPr>
          <w:rFonts w:ascii="맑은 고딕" w:eastAsia="맑은 고딕" w:hAnsi="맑은 고딕" w:cs="맑은 고딕"/>
          <w:i/>
          <w:iCs/>
          <w:color w:val="72808F"/>
          <w:sz w:val="24"/>
          <w:szCs w:val="24"/>
        </w:rPr>
        <w:t>] 메뉴를 이용하며, 작성·출력 후 7일 이내 담당 교수님께 직접 제출해야 합니다.</w:t>
      </w:r>
    </w:p>
    <w:p w:rsidR="00E87726" w:rsidRPr="00EA60D2" w:rsidRDefault="00E87726">
      <w:pPr>
        <w:spacing w:after="60"/>
        <w:rPr>
          <w:rFonts w:ascii="맑은 고딕" w:eastAsia="맑은 고딕" w:hAnsi="맑은 고딕" w:cs="맑은 고딕"/>
          <w:color w:val="273240"/>
        </w:rPr>
      </w:pPr>
      <w:r>
        <w:rPr>
          <w:rFonts w:ascii="맑은 고딕" w:eastAsia="맑은 고딕" w:hAnsi="맑은 고딕" w:cs="맑은 고딕" w:hint="eastAsia"/>
          <w:color w:val="273240"/>
        </w:rPr>
        <w:t>세부 사항은 아래 그림을 참고하시기 바랍니다.</w:t>
      </w:r>
    </w:p>
    <w:p w:rsidR="00F262CE" w:rsidRDefault="00C749ED">
      <w:pPr>
        <w:keepNext/>
        <w:spacing w:before="60" w:after="9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lastRenderedPageBreak/>
        <w:t>STEP 1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</w:t>
      </w: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트리니티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접속 후 [학사정보] 선택</w:t>
      </w:r>
    </w:p>
    <w:p w:rsidR="00F262CE" w:rsidRDefault="00C749ED">
      <w:pPr>
        <w:keepNext/>
      </w:pPr>
      <w:r>
        <w:rPr>
          <w:noProof/>
        </w:rPr>
        <w:drawing>
          <wp:inline distT="0" distB="0" distL="0" distR="0" wp14:anchorId="1F7FF712" wp14:editId="5C48B4F3">
            <wp:extent cx="9753600" cy="29146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CE" w:rsidRDefault="00C749ED">
      <w:pPr>
        <w:keepNext/>
        <w:spacing w:before="260" w:after="9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2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[학사정보] 선택 후 변경된 화면에서 [수업/성적] 선택</w:t>
      </w:r>
    </w:p>
    <w:p w:rsidR="00F262CE" w:rsidRDefault="00C749ED">
      <w:pPr>
        <w:keepNext/>
      </w:pPr>
      <w:r>
        <w:rPr>
          <w:noProof/>
        </w:rPr>
        <w:drawing>
          <wp:inline distT="0" distB="0" distL="0" distR="0" wp14:anchorId="39E4C25D" wp14:editId="2775765D">
            <wp:extent cx="9725025" cy="2428875"/>
            <wp:effectExtent l="0" t="0" r="9525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CE" w:rsidRDefault="00C749ED">
      <w:pPr>
        <w:keepNext/>
        <w:spacing w:before="260" w:after="9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lastRenderedPageBreak/>
        <w:t>STEP 3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[수업/성적] 선택 후 내려오는 목록 중 [</w:t>
      </w: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공결신청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] 선택</w:t>
      </w:r>
    </w:p>
    <w:p w:rsidR="00F262CE" w:rsidRDefault="00C749ED">
      <w:pPr>
        <w:keepNext/>
      </w:pPr>
      <w:r>
        <w:rPr>
          <w:noProof/>
        </w:rPr>
        <w:drawing>
          <wp:inline distT="0" distB="0" distL="0" distR="0" wp14:anchorId="015E7BE4" wp14:editId="50761313">
            <wp:extent cx="9715500" cy="2393343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845" cy="239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CE" w:rsidRDefault="00C749ED">
      <w:pPr>
        <w:keepNext/>
        <w:spacing w:before="260" w:after="90"/>
      </w:pPr>
      <w:r>
        <w:rPr>
          <w:rFonts w:ascii="맑은 고딕" w:eastAsia="맑은 고딕" w:hAnsi="맑은 고딕" w:cs="맑은 고딕"/>
          <w:b/>
          <w:bCs/>
          <w:color w:val="5C7A9C"/>
          <w:sz w:val="18"/>
          <w:szCs w:val="18"/>
        </w:rPr>
        <w:t>STEP 4</w:t>
      </w:r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  [</w:t>
      </w: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공결신청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] 화면에서 순서에 맞게 </w:t>
      </w:r>
      <w:proofErr w:type="spellStart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>공결</w:t>
      </w:r>
      <w:proofErr w:type="spellEnd"/>
      <w:r>
        <w:rPr>
          <w:rFonts w:ascii="맑은 고딕" w:eastAsia="맑은 고딕" w:hAnsi="맑은 고딕" w:cs="맑은 고딕"/>
          <w:b/>
          <w:bCs/>
          <w:color w:val="1B2A44"/>
          <w:sz w:val="22"/>
          <w:szCs w:val="22"/>
        </w:rPr>
        <w:t xml:space="preserve"> 신청을 위한 작업 진행</w:t>
      </w:r>
    </w:p>
    <w:p w:rsidR="00F262CE" w:rsidRDefault="006965E7">
      <w:pPr>
        <w:keepNext/>
      </w:pPr>
      <w:r>
        <w:rPr>
          <w:noProof/>
        </w:rPr>
        <w:drawing>
          <wp:inline distT="0" distB="0" distL="0" distR="0" wp14:anchorId="6D3C26EF" wp14:editId="346D589C">
            <wp:extent cx="9779462" cy="3062137"/>
            <wp:effectExtent l="0" t="0" r="0" b="508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462" cy="30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2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50" w:h="11900" w:orient="landscape"/>
      <w:pgMar w:top="700" w:right="700" w:bottom="700" w:left="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F2F" w:rsidRDefault="00004F2F">
      <w:r>
        <w:separator/>
      </w:r>
    </w:p>
  </w:endnote>
  <w:endnote w:type="continuationSeparator" w:id="0">
    <w:p w:rsidR="00004F2F" w:rsidRDefault="0000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05" w:rsidRDefault="00C14C0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CE" w:rsidRDefault="00C749ED">
    <w:pPr>
      <w:jc w:val="center"/>
    </w:pPr>
    <w:r>
      <w:rPr>
        <w:rFonts w:ascii="맑은 고딕" w:eastAsia="맑은 고딕" w:hAnsi="맑은 고딕" w:cs="맑은 고딕"/>
        <w:color w:val="72808F"/>
        <w:sz w:val="15"/>
        <w:szCs w:val="15"/>
      </w:rPr>
      <w:t xml:space="preserve">교무처 </w:t>
    </w:r>
    <w:proofErr w:type="spellStart"/>
    <w:r>
      <w:rPr>
        <w:rFonts w:ascii="맑은 고딕" w:eastAsia="맑은 고딕" w:hAnsi="맑은 고딕" w:cs="맑은 고딕"/>
        <w:color w:val="72808F"/>
        <w:sz w:val="15"/>
        <w:szCs w:val="15"/>
      </w:rPr>
      <w:t>학사</w:t>
    </w:r>
    <w:r w:rsidR="00C14C05">
      <w:rPr>
        <w:rFonts w:ascii="맑은 고딕" w:eastAsia="맑은 고딕" w:hAnsi="맑은 고딕" w:cs="맑은 고딕" w:hint="eastAsia"/>
        <w:color w:val="72808F"/>
        <w:sz w:val="15"/>
        <w:szCs w:val="15"/>
      </w:rPr>
      <w:t>행정</w:t>
    </w:r>
    <w:r>
      <w:rPr>
        <w:rFonts w:ascii="맑은 고딕" w:eastAsia="맑은 고딕" w:hAnsi="맑은 고딕" w:cs="맑은 고딕"/>
        <w:color w:val="72808F"/>
        <w:sz w:val="15"/>
        <w:szCs w:val="15"/>
      </w:rPr>
      <w:t>팀</w:t>
    </w:r>
    <w:proofErr w:type="spellEnd"/>
    <w:r>
      <w:rPr>
        <w:rFonts w:ascii="맑은 고딕" w:eastAsia="맑은 고딕" w:hAnsi="맑은 고딕" w:cs="맑은 고딕"/>
        <w:color w:val="72808F"/>
        <w:sz w:val="15"/>
        <w:szCs w:val="15"/>
      </w:rPr>
      <w:t xml:space="preserve">   </w:t>
    </w:r>
    <w:proofErr w:type="gramStart"/>
    <w:r>
      <w:rPr>
        <w:rFonts w:ascii="맑은 고딕" w:eastAsia="맑은 고딕" w:hAnsi="맑은 고딕" w:cs="맑은 고딕"/>
        <w:color w:val="72808F"/>
        <w:sz w:val="15"/>
        <w:szCs w:val="15"/>
      </w:rPr>
      <w:t>·   p</w:t>
    </w:r>
    <w:proofErr w:type="gramEnd"/>
    <w:r>
      <w:rPr>
        <w:rFonts w:ascii="맑은 고딕" w:eastAsia="맑은 고딕" w:hAnsi="맑은 고딕" w:cs="맑은 고딕"/>
        <w:color w:val="72808F"/>
        <w:sz w:val="15"/>
        <w:szCs w:val="15"/>
      </w:rPr>
      <w:t>.</w:t>
    </w:r>
    <w:r>
      <w:rPr>
        <w:rFonts w:ascii="맑은 고딕" w:eastAsia="맑은 고딕" w:hAnsi="맑은 고딕" w:cs="맑은 고딕"/>
        <w:color w:val="72808F"/>
        <w:sz w:val="15"/>
        <w:szCs w:val="15"/>
      </w:rPr>
      <w:fldChar w:fldCharType="begin"/>
    </w:r>
    <w:r>
      <w:rPr>
        <w:rFonts w:ascii="맑은 고딕" w:eastAsia="맑은 고딕" w:hAnsi="맑은 고딕" w:cs="맑은 고딕"/>
        <w:color w:val="72808F"/>
        <w:sz w:val="15"/>
        <w:szCs w:val="15"/>
      </w:rPr>
      <w:instrText>PAGE</w:instrText>
    </w:r>
    <w:r>
      <w:rPr>
        <w:rFonts w:ascii="맑은 고딕" w:eastAsia="맑은 고딕" w:hAnsi="맑은 고딕" w:cs="맑은 고딕"/>
        <w:color w:val="72808F"/>
        <w:sz w:val="15"/>
        <w:szCs w:val="15"/>
      </w:rPr>
      <w:fldChar w:fldCharType="separate"/>
    </w:r>
    <w:r w:rsidR="006B0679">
      <w:rPr>
        <w:rFonts w:ascii="맑은 고딕" w:eastAsia="맑은 고딕" w:hAnsi="맑은 고딕" w:cs="맑은 고딕"/>
        <w:noProof/>
        <w:color w:val="72808F"/>
        <w:sz w:val="15"/>
        <w:szCs w:val="15"/>
      </w:rPr>
      <w:t>6</w:t>
    </w:r>
    <w:r>
      <w:rPr>
        <w:rFonts w:ascii="맑은 고딕" w:eastAsia="맑은 고딕" w:hAnsi="맑은 고딕" w:cs="맑은 고딕"/>
        <w:color w:val="72808F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05" w:rsidRDefault="00C14C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F2F" w:rsidRDefault="00004F2F">
      <w:r>
        <w:separator/>
      </w:r>
    </w:p>
  </w:footnote>
  <w:footnote w:type="continuationSeparator" w:id="0">
    <w:p w:rsidR="00004F2F" w:rsidRDefault="00004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05" w:rsidRDefault="00C14C0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CE" w:rsidRDefault="00C749ED">
    <w:pPr>
      <w:pBdr>
        <w:bottom w:val="single" w:sz="4" w:space="4" w:color="D7DFE9"/>
      </w:pBdr>
      <w:jc w:val="right"/>
    </w:pPr>
    <w:proofErr w:type="spellStart"/>
    <w:r>
      <w:rPr>
        <w:rFonts w:ascii="맑은 고딕" w:eastAsia="맑은 고딕" w:hAnsi="맑은 고딕" w:cs="맑은 고딕"/>
        <w:color w:val="72808F"/>
        <w:sz w:val="15"/>
        <w:szCs w:val="15"/>
      </w:rPr>
      <w:t>공결</w:t>
    </w:r>
    <w:proofErr w:type="spellEnd"/>
    <w:r>
      <w:rPr>
        <w:rFonts w:ascii="맑은 고딕" w:eastAsia="맑은 고딕" w:hAnsi="맑은 고딕" w:cs="맑은 고딕"/>
        <w:color w:val="72808F"/>
        <w:sz w:val="15"/>
        <w:szCs w:val="15"/>
      </w:rPr>
      <w:t xml:space="preserve"> 신청 가이드 · 2026학년도 2학기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05" w:rsidRDefault="00C14C0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04360"/>
    <w:multiLevelType w:val="hybridMultilevel"/>
    <w:tmpl w:val="D438171A"/>
    <w:lvl w:ilvl="0" w:tplc="A2BC73CC">
      <w:start w:val="1"/>
      <w:numFmt w:val="bullet"/>
      <w:lvlText w:val="●"/>
      <w:lvlJc w:val="left"/>
      <w:pPr>
        <w:ind w:left="720" w:hanging="360"/>
      </w:pPr>
    </w:lvl>
    <w:lvl w:ilvl="1" w:tplc="C014708C">
      <w:start w:val="1"/>
      <w:numFmt w:val="bullet"/>
      <w:lvlText w:val="○"/>
      <w:lvlJc w:val="left"/>
      <w:pPr>
        <w:ind w:left="1440" w:hanging="360"/>
      </w:pPr>
    </w:lvl>
    <w:lvl w:ilvl="2" w:tplc="2CFE8FCC">
      <w:start w:val="1"/>
      <w:numFmt w:val="bullet"/>
      <w:lvlText w:val="■"/>
      <w:lvlJc w:val="left"/>
      <w:pPr>
        <w:ind w:left="2160" w:hanging="360"/>
      </w:pPr>
    </w:lvl>
    <w:lvl w:ilvl="3" w:tplc="2D1C12C0">
      <w:start w:val="1"/>
      <w:numFmt w:val="bullet"/>
      <w:lvlText w:val="●"/>
      <w:lvlJc w:val="left"/>
      <w:pPr>
        <w:ind w:left="2880" w:hanging="360"/>
      </w:pPr>
    </w:lvl>
    <w:lvl w:ilvl="4" w:tplc="989641AC">
      <w:start w:val="1"/>
      <w:numFmt w:val="bullet"/>
      <w:lvlText w:val="○"/>
      <w:lvlJc w:val="left"/>
      <w:pPr>
        <w:ind w:left="3600" w:hanging="360"/>
      </w:pPr>
    </w:lvl>
    <w:lvl w:ilvl="5" w:tplc="F3803EA0">
      <w:start w:val="1"/>
      <w:numFmt w:val="bullet"/>
      <w:lvlText w:val="■"/>
      <w:lvlJc w:val="left"/>
      <w:pPr>
        <w:ind w:left="4320" w:hanging="360"/>
      </w:pPr>
    </w:lvl>
    <w:lvl w:ilvl="6" w:tplc="08BA0758">
      <w:start w:val="1"/>
      <w:numFmt w:val="bullet"/>
      <w:lvlText w:val="●"/>
      <w:lvlJc w:val="left"/>
      <w:pPr>
        <w:ind w:left="5040" w:hanging="360"/>
      </w:pPr>
    </w:lvl>
    <w:lvl w:ilvl="7" w:tplc="34F0588C">
      <w:start w:val="1"/>
      <w:numFmt w:val="bullet"/>
      <w:lvlText w:val="●"/>
      <w:lvlJc w:val="left"/>
      <w:pPr>
        <w:ind w:left="5760" w:hanging="360"/>
      </w:pPr>
    </w:lvl>
    <w:lvl w:ilvl="8" w:tplc="78A033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CE"/>
    <w:rsid w:val="00004F2F"/>
    <w:rsid w:val="00016AED"/>
    <w:rsid w:val="000177E6"/>
    <w:rsid w:val="0004246D"/>
    <w:rsid w:val="0004734C"/>
    <w:rsid w:val="0005247D"/>
    <w:rsid w:val="000561A3"/>
    <w:rsid w:val="00060350"/>
    <w:rsid w:val="00060AD0"/>
    <w:rsid w:val="00074A47"/>
    <w:rsid w:val="00084748"/>
    <w:rsid w:val="000A05E4"/>
    <w:rsid w:val="000B0458"/>
    <w:rsid w:val="000C233C"/>
    <w:rsid w:val="000F7742"/>
    <w:rsid w:val="00121FBF"/>
    <w:rsid w:val="00124899"/>
    <w:rsid w:val="00147F81"/>
    <w:rsid w:val="001502FE"/>
    <w:rsid w:val="00150414"/>
    <w:rsid w:val="00152052"/>
    <w:rsid w:val="001649C0"/>
    <w:rsid w:val="00182E88"/>
    <w:rsid w:val="0018423F"/>
    <w:rsid w:val="001919EC"/>
    <w:rsid w:val="001A2A2C"/>
    <w:rsid w:val="001A340D"/>
    <w:rsid w:val="001A6418"/>
    <w:rsid w:val="00207AC9"/>
    <w:rsid w:val="00246648"/>
    <w:rsid w:val="002537D6"/>
    <w:rsid w:val="00262BF3"/>
    <w:rsid w:val="00263A91"/>
    <w:rsid w:val="002671F1"/>
    <w:rsid w:val="00277F1B"/>
    <w:rsid w:val="00283E60"/>
    <w:rsid w:val="002A0F39"/>
    <w:rsid w:val="002A773E"/>
    <w:rsid w:val="002B7F74"/>
    <w:rsid w:val="002C7AB9"/>
    <w:rsid w:val="002E54DB"/>
    <w:rsid w:val="0030680B"/>
    <w:rsid w:val="00331004"/>
    <w:rsid w:val="003375A0"/>
    <w:rsid w:val="00351595"/>
    <w:rsid w:val="00353BDD"/>
    <w:rsid w:val="003606C1"/>
    <w:rsid w:val="0036397E"/>
    <w:rsid w:val="00370267"/>
    <w:rsid w:val="003916AC"/>
    <w:rsid w:val="003A5FE9"/>
    <w:rsid w:val="003B37AC"/>
    <w:rsid w:val="003C46BB"/>
    <w:rsid w:val="003E0B18"/>
    <w:rsid w:val="003F3415"/>
    <w:rsid w:val="00404996"/>
    <w:rsid w:val="00424D46"/>
    <w:rsid w:val="00427BDE"/>
    <w:rsid w:val="00456EA6"/>
    <w:rsid w:val="00457387"/>
    <w:rsid w:val="00477EFF"/>
    <w:rsid w:val="00480F51"/>
    <w:rsid w:val="0048186E"/>
    <w:rsid w:val="004A5328"/>
    <w:rsid w:val="004A59F9"/>
    <w:rsid w:val="004B2749"/>
    <w:rsid w:val="004B331D"/>
    <w:rsid w:val="004C1D31"/>
    <w:rsid w:val="004C3488"/>
    <w:rsid w:val="004D7DCE"/>
    <w:rsid w:val="004E2D51"/>
    <w:rsid w:val="004E3945"/>
    <w:rsid w:val="004E62D7"/>
    <w:rsid w:val="005014EB"/>
    <w:rsid w:val="00511BC1"/>
    <w:rsid w:val="00527312"/>
    <w:rsid w:val="0053362C"/>
    <w:rsid w:val="00542A70"/>
    <w:rsid w:val="005441B5"/>
    <w:rsid w:val="00564A30"/>
    <w:rsid w:val="005676CA"/>
    <w:rsid w:val="00581F8C"/>
    <w:rsid w:val="00595216"/>
    <w:rsid w:val="005A6335"/>
    <w:rsid w:val="005B5D11"/>
    <w:rsid w:val="005D456D"/>
    <w:rsid w:val="00611817"/>
    <w:rsid w:val="00624413"/>
    <w:rsid w:val="0062720A"/>
    <w:rsid w:val="0063675D"/>
    <w:rsid w:val="00637955"/>
    <w:rsid w:val="0064247D"/>
    <w:rsid w:val="00650E2B"/>
    <w:rsid w:val="00655F0A"/>
    <w:rsid w:val="00663611"/>
    <w:rsid w:val="00666523"/>
    <w:rsid w:val="006755D2"/>
    <w:rsid w:val="00683035"/>
    <w:rsid w:val="006832F0"/>
    <w:rsid w:val="00686BFB"/>
    <w:rsid w:val="006965E7"/>
    <w:rsid w:val="006A5D8B"/>
    <w:rsid w:val="006B0679"/>
    <w:rsid w:val="006B1641"/>
    <w:rsid w:val="006E092F"/>
    <w:rsid w:val="006E191D"/>
    <w:rsid w:val="006E7AF2"/>
    <w:rsid w:val="00716094"/>
    <w:rsid w:val="007310F0"/>
    <w:rsid w:val="007317A6"/>
    <w:rsid w:val="007334C2"/>
    <w:rsid w:val="007406FE"/>
    <w:rsid w:val="00781814"/>
    <w:rsid w:val="007A6074"/>
    <w:rsid w:val="007B35F0"/>
    <w:rsid w:val="007B3D84"/>
    <w:rsid w:val="007C2B54"/>
    <w:rsid w:val="007E28F1"/>
    <w:rsid w:val="007E5A0D"/>
    <w:rsid w:val="007F200B"/>
    <w:rsid w:val="00801127"/>
    <w:rsid w:val="0081027B"/>
    <w:rsid w:val="00831C54"/>
    <w:rsid w:val="00837996"/>
    <w:rsid w:val="00851C55"/>
    <w:rsid w:val="008634FD"/>
    <w:rsid w:val="00864FFD"/>
    <w:rsid w:val="008670DC"/>
    <w:rsid w:val="0087749B"/>
    <w:rsid w:val="008922BB"/>
    <w:rsid w:val="008A0EF4"/>
    <w:rsid w:val="008B0B37"/>
    <w:rsid w:val="008D1395"/>
    <w:rsid w:val="008E2352"/>
    <w:rsid w:val="008E556E"/>
    <w:rsid w:val="008E6FCF"/>
    <w:rsid w:val="00900678"/>
    <w:rsid w:val="00910648"/>
    <w:rsid w:val="00933B85"/>
    <w:rsid w:val="0095679B"/>
    <w:rsid w:val="00970702"/>
    <w:rsid w:val="009931F5"/>
    <w:rsid w:val="009C0A79"/>
    <w:rsid w:val="009C28D8"/>
    <w:rsid w:val="009E0FC5"/>
    <w:rsid w:val="009E2996"/>
    <w:rsid w:val="009F3EC5"/>
    <w:rsid w:val="00A00274"/>
    <w:rsid w:val="00A07576"/>
    <w:rsid w:val="00A339F9"/>
    <w:rsid w:val="00A43F17"/>
    <w:rsid w:val="00A565BE"/>
    <w:rsid w:val="00A576BC"/>
    <w:rsid w:val="00A648CB"/>
    <w:rsid w:val="00A93956"/>
    <w:rsid w:val="00A97A88"/>
    <w:rsid w:val="00AD0BE4"/>
    <w:rsid w:val="00AD1FF7"/>
    <w:rsid w:val="00B10617"/>
    <w:rsid w:val="00B30F7D"/>
    <w:rsid w:val="00B3482F"/>
    <w:rsid w:val="00B43D1F"/>
    <w:rsid w:val="00B808E3"/>
    <w:rsid w:val="00B900ED"/>
    <w:rsid w:val="00B943D0"/>
    <w:rsid w:val="00BB57F5"/>
    <w:rsid w:val="00BC3112"/>
    <w:rsid w:val="00BC39D0"/>
    <w:rsid w:val="00BD1F26"/>
    <w:rsid w:val="00BD3E8A"/>
    <w:rsid w:val="00BE482B"/>
    <w:rsid w:val="00BF3009"/>
    <w:rsid w:val="00C14C05"/>
    <w:rsid w:val="00C30334"/>
    <w:rsid w:val="00C401B7"/>
    <w:rsid w:val="00C410C7"/>
    <w:rsid w:val="00C419A2"/>
    <w:rsid w:val="00C440AB"/>
    <w:rsid w:val="00C44CB3"/>
    <w:rsid w:val="00C664E3"/>
    <w:rsid w:val="00C7292E"/>
    <w:rsid w:val="00C749ED"/>
    <w:rsid w:val="00CD75B4"/>
    <w:rsid w:val="00CE715B"/>
    <w:rsid w:val="00CF597E"/>
    <w:rsid w:val="00CF7CE0"/>
    <w:rsid w:val="00D03549"/>
    <w:rsid w:val="00D052B8"/>
    <w:rsid w:val="00D5324D"/>
    <w:rsid w:val="00D72ECA"/>
    <w:rsid w:val="00D85F96"/>
    <w:rsid w:val="00D94B60"/>
    <w:rsid w:val="00DB4C56"/>
    <w:rsid w:val="00DB6F6E"/>
    <w:rsid w:val="00DD7689"/>
    <w:rsid w:val="00E25E2E"/>
    <w:rsid w:val="00E27059"/>
    <w:rsid w:val="00E42921"/>
    <w:rsid w:val="00E478CD"/>
    <w:rsid w:val="00E50099"/>
    <w:rsid w:val="00E52B27"/>
    <w:rsid w:val="00E70E62"/>
    <w:rsid w:val="00E87726"/>
    <w:rsid w:val="00E87A6D"/>
    <w:rsid w:val="00EA0880"/>
    <w:rsid w:val="00EA60D2"/>
    <w:rsid w:val="00EB3F4C"/>
    <w:rsid w:val="00EC652C"/>
    <w:rsid w:val="00ED3ADC"/>
    <w:rsid w:val="00EE4405"/>
    <w:rsid w:val="00F00994"/>
    <w:rsid w:val="00F120BD"/>
    <w:rsid w:val="00F262CE"/>
    <w:rsid w:val="00F26492"/>
    <w:rsid w:val="00F30A2E"/>
    <w:rsid w:val="00F371FC"/>
    <w:rsid w:val="00F42D68"/>
    <w:rsid w:val="00F56EB1"/>
    <w:rsid w:val="00F5788D"/>
    <w:rsid w:val="00F85F2F"/>
    <w:rsid w:val="00F968BD"/>
    <w:rsid w:val="00F97BB8"/>
    <w:rsid w:val="00FC7616"/>
    <w:rsid w:val="00FD0169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FC0BE9-E57F-4313-9EBC-A46F0E2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D8B"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965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965E7"/>
  </w:style>
  <w:style w:type="paragraph" w:styleId="ab">
    <w:name w:val="footer"/>
    <w:basedOn w:val="a"/>
    <w:link w:val="Char2"/>
    <w:uiPriority w:val="99"/>
    <w:unhideWhenUsed/>
    <w:rsid w:val="006965E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96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계정</cp:lastModifiedBy>
  <cp:revision>225</cp:revision>
  <dcterms:created xsi:type="dcterms:W3CDTF">2026-07-08T01:22:00Z</dcterms:created>
  <dcterms:modified xsi:type="dcterms:W3CDTF">2026-08-19T07:36:00Z</dcterms:modified>
</cp:coreProperties>
</file>